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D69EC" w14:textId="3DE3F89E" w:rsidR="00A144A5" w:rsidRPr="00A144A5" w:rsidRDefault="00A144A5" w:rsidP="00A144A5">
      <w:pPr>
        <w:pStyle w:val="NoSpacing"/>
        <w:jc w:val="center"/>
        <w:rPr>
          <w:b/>
          <w:sz w:val="32"/>
        </w:rPr>
      </w:pPr>
      <w:r w:rsidRPr="00A144A5">
        <w:rPr>
          <w:b/>
          <w:sz w:val="32"/>
        </w:rPr>
        <w:t>Procedure Peer Evaluation</w:t>
      </w:r>
    </w:p>
    <w:p w14:paraId="18F53B15" w14:textId="77777777" w:rsidR="00A144A5" w:rsidRPr="00BF3F71" w:rsidRDefault="00A144A5" w:rsidP="00A144A5">
      <w:pPr>
        <w:pStyle w:val="NoSpacing"/>
        <w:rPr>
          <w:sz w:val="18"/>
        </w:rPr>
      </w:pPr>
    </w:p>
    <w:p w14:paraId="12E85EE3" w14:textId="77777777" w:rsidR="00A144A5" w:rsidRPr="00A144A5" w:rsidRDefault="00A144A5" w:rsidP="00A144A5">
      <w:pPr>
        <w:pStyle w:val="NoSpacing"/>
        <w:numPr>
          <w:ilvl w:val="0"/>
          <w:numId w:val="7"/>
        </w:numPr>
        <w:rPr>
          <w:rFonts w:asciiTheme="minorHAnsi" w:hAnsiTheme="minorHAnsi" w:cstheme="minorHAnsi"/>
        </w:rPr>
      </w:pPr>
      <w:r w:rsidRPr="00A144A5">
        <w:rPr>
          <w:rFonts w:asciiTheme="minorHAnsi" w:hAnsiTheme="minorHAnsi" w:cstheme="minorHAnsi"/>
        </w:rPr>
        <w:t>A proper procedure should be able to be fo</w:t>
      </w:r>
      <w:bookmarkStart w:id="0" w:name="_GoBack"/>
      <w:bookmarkEnd w:id="0"/>
      <w:r w:rsidRPr="00A144A5">
        <w:rPr>
          <w:rFonts w:asciiTheme="minorHAnsi" w:hAnsiTheme="minorHAnsi" w:cstheme="minorHAnsi"/>
        </w:rPr>
        <w:t>llowed by ANYONE!</w:t>
      </w:r>
    </w:p>
    <w:p w14:paraId="778CDE2A" w14:textId="77777777" w:rsidR="00A144A5" w:rsidRPr="00A144A5" w:rsidRDefault="00A144A5" w:rsidP="00A144A5">
      <w:pPr>
        <w:pStyle w:val="NoSpacing"/>
        <w:numPr>
          <w:ilvl w:val="0"/>
          <w:numId w:val="7"/>
        </w:numPr>
        <w:rPr>
          <w:rFonts w:asciiTheme="minorHAnsi" w:hAnsiTheme="minorHAnsi" w:cstheme="minorHAnsi"/>
        </w:rPr>
      </w:pPr>
      <w:r w:rsidRPr="00A144A5">
        <w:rPr>
          <w:rFonts w:asciiTheme="minorHAnsi" w:hAnsiTheme="minorHAnsi" w:cstheme="minorHAnsi"/>
        </w:rPr>
        <w:t>Be sure to include exact equipment and amount (For example – measure 30.0 mL in a 50 mL graduated cylinder)</w:t>
      </w:r>
    </w:p>
    <w:p w14:paraId="7233D7D5" w14:textId="77777777" w:rsidR="00A144A5" w:rsidRPr="00A144A5" w:rsidRDefault="00A144A5" w:rsidP="00A144A5">
      <w:pPr>
        <w:pStyle w:val="NoSpacing"/>
        <w:numPr>
          <w:ilvl w:val="0"/>
          <w:numId w:val="7"/>
        </w:numPr>
        <w:rPr>
          <w:rFonts w:asciiTheme="minorHAnsi" w:hAnsiTheme="minorHAnsi" w:cstheme="minorHAnsi"/>
        </w:rPr>
      </w:pPr>
      <w:r w:rsidRPr="00A144A5">
        <w:rPr>
          <w:rFonts w:asciiTheme="minorHAnsi" w:hAnsiTheme="minorHAnsi" w:cstheme="minorHAnsi"/>
        </w:rPr>
        <w:t>Why you need this step is simple, but key: For example (to separate the starch, to make the proper bonds)</w:t>
      </w:r>
    </w:p>
    <w:p w14:paraId="49EBF9D8" w14:textId="77777777" w:rsidR="00A144A5" w:rsidRPr="00A144A5" w:rsidRDefault="00A144A5" w:rsidP="00A144A5">
      <w:pPr>
        <w:pStyle w:val="NoSpacing"/>
        <w:jc w:val="center"/>
        <w:rPr>
          <w:rFonts w:asciiTheme="minorHAnsi" w:hAnsiTheme="minorHAnsi" w:cstheme="minorHAnsi"/>
          <w:b/>
        </w:rPr>
      </w:pPr>
    </w:p>
    <w:tbl>
      <w:tblPr>
        <w:tblW w:w="1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8"/>
        <w:gridCol w:w="4268"/>
      </w:tblGrid>
      <w:tr w:rsidR="00A144A5" w:rsidRPr="00A144A5" w14:paraId="5355EBEE" w14:textId="77777777" w:rsidTr="00A144A5">
        <w:trPr>
          <w:trHeight w:val="263"/>
        </w:trPr>
        <w:tc>
          <w:tcPr>
            <w:tcW w:w="6918" w:type="dxa"/>
          </w:tcPr>
          <w:p w14:paraId="7CDCA9DC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A144A5">
              <w:rPr>
                <w:rFonts w:asciiTheme="minorHAnsi" w:hAnsiTheme="minorHAnsi" w:cstheme="minorHAnsi"/>
                <w:b/>
              </w:rPr>
              <w:t>STEP</w:t>
            </w:r>
          </w:p>
        </w:tc>
        <w:tc>
          <w:tcPr>
            <w:tcW w:w="4268" w:type="dxa"/>
          </w:tcPr>
          <w:p w14:paraId="386D4752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A144A5">
              <w:rPr>
                <w:rFonts w:asciiTheme="minorHAnsi" w:hAnsiTheme="minorHAnsi" w:cstheme="minorHAnsi"/>
                <w:b/>
              </w:rPr>
              <w:t>WHY DO YOU NEED THIS STEP?</w:t>
            </w:r>
          </w:p>
        </w:tc>
      </w:tr>
      <w:tr w:rsidR="00A144A5" w:rsidRPr="00A144A5" w14:paraId="5D406572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2248ECD1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62B1E238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17D42069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0A809DDC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0334B36D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6FF82878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3FEC1E62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605675F5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0D04F20F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1E357616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03FFF274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413EF4FC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11C6D97B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149207B9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306A82B8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27494AE7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41CB5436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073762C8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0125A44A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1C1C5D63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6001EA56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72D53A07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79201CE8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2020874A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4487E166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2BDEDF12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3B94FA99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1AF2DBE1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71EA10D7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2023C80A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5D5E8809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0E95B3EA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5D56ABB1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17BDEBAC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6C06D643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2AE4F408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6105A01B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2FDC20D9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370C182B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2C72B086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46EAC172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04F5111D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6607F6B8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5A90ED86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44A5" w:rsidRPr="00A144A5" w14:paraId="719D6326" w14:textId="77777777" w:rsidTr="00A144A5">
        <w:trPr>
          <w:trHeight w:val="702"/>
        </w:trPr>
        <w:tc>
          <w:tcPr>
            <w:tcW w:w="6918" w:type="dxa"/>
            <w:vAlign w:val="center"/>
          </w:tcPr>
          <w:p w14:paraId="489E3A6F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8" w:type="dxa"/>
            <w:vAlign w:val="center"/>
          </w:tcPr>
          <w:p w14:paraId="7934974D" w14:textId="77777777" w:rsidR="00A144A5" w:rsidRPr="00A144A5" w:rsidRDefault="00A144A5" w:rsidP="00F26EC2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3DF1A483" w14:textId="77777777" w:rsidR="00A144A5" w:rsidRPr="00A144A5" w:rsidRDefault="00A144A5" w:rsidP="00A144A5">
      <w:pPr>
        <w:pStyle w:val="NoSpacing"/>
        <w:jc w:val="center"/>
        <w:rPr>
          <w:rFonts w:asciiTheme="minorHAnsi" w:hAnsiTheme="minorHAnsi" w:cstheme="minorHAnsi"/>
          <w:b/>
        </w:rPr>
      </w:pPr>
      <w:r w:rsidRPr="00A144A5">
        <w:rPr>
          <w:rFonts w:asciiTheme="minorHAnsi" w:hAnsiTheme="minorHAnsi" w:cstheme="minorHAnsi"/>
          <w:b/>
        </w:rPr>
        <w:t>Go to another paper if you need more space.</w:t>
      </w:r>
      <w:r w:rsidRPr="00A144A5">
        <w:rPr>
          <w:rFonts w:asciiTheme="minorHAnsi" w:hAnsiTheme="minorHAnsi" w:cstheme="minorHAnsi"/>
          <w:b/>
        </w:rPr>
        <w:br w:type="page"/>
      </w:r>
      <w:r w:rsidRPr="00A144A5">
        <w:rPr>
          <w:rFonts w:asciiTheme="minorHAnsi" w:hAnsiTheme="minorHAnsi" w:cstheme="minorHAnsi"/>
          <w:b/>
        </w:rPr>
        <w:lastRenderedPageBreak/>
        <w:t>PEER PROCEDURE EVALUATION CHECKLIST</w:t>
      </w:r>
    </w:p>
    <w:p w14:paraId="2C58C7E0" w14:textId="36295B48" w:rsidR="00A144A5" w:rsidRPr="00A144A5" w:rsidRDefault="00A144A5" w:rsidP="00A144A5">
      <w:pPr>
        <w:pStyle w:val="NoSpacing"/>
        <w:rPr>
          <w:rFonts w:asciiTheme="minorHAnsi" w:hAnsiTheme="minorHAnsi" w:cstheme="minorHAnsi"/>
        </w:rPr>
      </w:pPr>
      <w:r w:rsidRPr="00A144A5">
        <w:rPr>
          <w:rFonts w:asciiTheme="minorHAnsi" w:hAnsiTheme="minorHAnsi" w:cstheme="minorHAnsi"/>
        </w:rPr>
        <w:t>Evaluator:</w:t>
      </w:r>
      <w:r>
        <w:rPr>
          <w:rFonts w:asciiTheme="minorHAnsi" w:hAnsiTheme="minorHAnsi" w:cstheme="minorHAnsi"/>
        </w:rPr>
        <w:t xml:space="preserve"> _____________________________</w:t>
      </w:r>
      <w:r>
        <w:rPr>
          <w:rFonts w:asciiTheme="minorHAnsi" w:hAnsiTheme="minorHAnsi" w:cstheme="minorHAnsi"/>
        </w:rPr>
        <w:tab/>
      </w:r>
    </w:p>
    <w:p w14:paraId="64F8B683" w14:textId="673D6A3D" w:rsidR="00A144A5" w:rsidRPr="00A144A5" w:rsidRDefault="00A144A5" w:rsidP="00A144A5">
      <w:pPr>
        <w:pStyle w:val="NoSpacing"/>
        <w:rPr>
          <w:rFonts w:asciiTheme="minorHAnsi" w:hAnsiTheme="minorHAnsi" w:cstheme="minorHAnsi"/>
        </w:rPr>
      </w:pPr>
      <w:r w:rsidRPr="00A144A5">
        <w:rPr>
          <w:rFonts w:asciiTheme="minorHAnsi" w:hAnsiTheme="minorHAnsi" w:cstheme="minorHAnsi"/>
        </w:rPr>
        <w:t>Group Evaluating:</w:t>
      </w:r>
      <w:r>
        <w:rPr>
          <w:rFonts w:asciiTheme="minorHAnsi" w:hAnsiTheme="minorHAnsi" w:cstheme="minorHAnsi"/>
        </w:rPr>
        <w:t xml:space="preserve"> </w:t>
      </w:r>
      <w:r w:rsidRPr="00A144A5">
        <w:rPr>
          <w:rFonts w:asciiTheme="minorHAnsi" w:hAnsiTheme="minorHAnsi" w:cstheme="minorHAnsi"/>
        </w:rPr>
        <w:t>______________________________</w:t>
      </w:r>
    </w:p>
    <w:p w14:paraId="347EAD23" w14:textId="77777777" w:rsidR="00A144A5" w:rsidRPr="00A144A5" w:rsidRDefault="00A144A5" w:rsidP="00A144A5">
      <w:pPr>
        <w:pStyle w:val="NoSpacing"/>
        <w:rPr>
          <w:rFonts w:asciiTheme="minorHAnsi" w:hAnsiTheme="minorHAnsi" w:cstheme="minorHAnsi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6"/>
        <w:gridCol w:w="1502"/>
        <w:gridCol w:w="1474"/>
        <w:gridCol w:w="1585"/>
        <w:gridCol w:w="1502"/>
        <w:gridCol w:w="2189"/>
      </w:tblGrid>
      <w:tr w:rsidR="00A144A5" w:rsidRPr="00A144A5" w14:paraId="2F186C27" w14:textId="77777777" w:rsidTr="00F26EC2">
        <w:tc>
          <w:tcPr>
            <w:tcW w:w="2116" w:type="dxa"/>
          </w:tcPr>
          <w:p w14:paraId="7AC4E09E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14:paraId="6DEA037C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1 –poorly done, need major changes</w:t>
            </w:r>
          </w:p>
        </w:tc>
        <w:tc>
          <w:tcPr>
            <w:tcW w:w="1474" w:type="dxa"/>
          </w:tcPr>
          <w:p w14:paraId="45949013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2 – ok, needs work</w:t>
            </w:r>
          </w:p>
        </w:tc>
        <w:tc>
          <w:tcPr>
            <w:tcW w:w="1585" w:type="dxa"/>
          </w:tcPr>
          <w:p w14:paraId="6F68159F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3 – good, needs minor improvements</w:t>
            </w:r>
          </w:p>
        </w:tc>
        <w:tc>
          <w:tcPr>
            <w:tcW w:w="1502" w:type="dxa"/>
          </w:tcPr>
          <w:p w14:paraId="0712641C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4 – very well done, no changes</w:t>
            </w:r>
          </w:p>
        </w:tc>
        <w:tc>
          <w:tcPr>
            <w:tcW w:w="2189" w:type="dxa"/>
          </w:tcPr>
          <w:p w14:paraId="679736A6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Specific comments to help improve</w:t>
            </w:r>
          </w:p>
        </w:tc>
      </w:tr>
      <w:tr w:rsidR="00A144A5" w:rsidRPr="00A144A5" w14:paraId="02FC2DEA" w14:textId="77777777" w:rsidTr="00F26EC2">
        <w:trPr>
          <w:trHeight w:val="864"/>
        </w:trPr>
        <w:tc>
          <w:tcPr>
            <w:tcW w:w="2116" w:type="dxa"/>
            <w:vAlign w:val="center"/>
          </w:tcPr>
          <w:p w14:paraId="56F9D295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General clarity of directions, wording, grammar, etc.</w:t>
            </w:r>
          </w:p>
        </w:tc>
        <w:tc>
          <w:tcPr>
            <w:tcW w:w="1502" w:type="dxa"/>
            <w:vAlign w:val="center"/>
          </w:tcPr>
          <w:p w14:paraId="491083BB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  <w:vAlign w:val="center"/>
          </w:tcPr>
          <w:p w14:paraId="199A8277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85" w:type="dxa"/>
            <w:vAlign w:val="center"/>
          </w:tcPr>
          <w:p w14:paraId="578BC76D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  <w:vAlign w:val="center"/>
          </w:tcPr>
          <w:p w14:paraId="286E8348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189" w:type="dxa"/>
            <w:vAlign w:val="center"/>
          </w:tcPr>
          <w:p w14:paraId="32AF1D1A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A144A5" w:rsidRPr="00A144A5" w14:paraId="6254D765" w14:textId="77777777" w:rsidTr="00F26EC2">
        <w:trPr>
          <w:trHeight w:val="864"/>
        </w:trPr>
        <w:tc>
          <w:tcPr>
            <w:tcW w:w="2116" w:type="dxa"/>
            <w:vAlign w:val="center"/>
          </w:tcPr>
          <w:p w14:paraId="1F7A17B7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Clear what materials/equipment you will need</w:t>
            </w:r>
          </w:p>
        </w:tc>
        <w:tc>
          <w:tcPr>
            <w:tcW w:w="1502" w:type="dxa"/>
            <w:vAlign w:val="center"/>
          </w:tcPr>
          <w:p w14:paraId="29EC99AE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  <w:vAlign w:val="center"/>
          </w:tcPr>
          <w:p w14:paraId="74D07CA7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85" w:type="dxa"/>
            <w:vAlign w:val="center"/>
          </w:tcPr>
          <w:p w14:paraId="7D4B07B4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  <w:vAlign w:val="center"/>
          </w:tcPr>
          <w:p w14:paraId="42737A1A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189" w:type="dxa"/>
            <w:vAlign w:val="center"/>
          </w:tcPr>
          <w:p w14:paraId="63201F12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A144A5" w:rsidRPr="00A144A5" w14:paraId="2FF171A2" w14:textId="77777777" w:rsidTr="00F26EC2">
        <w:trPr>
          <w:trHeight w:val="864"/>
        </w:trPr>
        <w:tc>
          <w:tcPr>
            <w:tcW w:w="2116" w:type="dxa"/>
            <w:vAlign w:val="center"/>
          </w:tcPr>
          <w:p w14:paraId="6BD82012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Clarity of amounts needed</w:t>
            </w:r>
          </w:p>
        </w:tc>
        <w:tc>
          <w:tcPr>
            <w:tcW w:w="1502" w:type="dxa"/>
            <w:vAlign w:val="center"/>
          </w:tcPr>
          <w:p w14:paraId="5D533F55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  <w:vAlign w:val="center"/>
          </w:tcPr>
          <w:p w14:paraId="5DB19630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85" w:type="dxa"/>
            <w:vAlign w:val="center"/>
          </w:tcPr>
          <w:p w14:paraId="00DBA860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  <w:vAlign w:val="center"/>
          </w:tcPr>
          <w:p w14:paraId="05D724CC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189" w:type="dxa"/>
            <w:vAlign w:val="center"/>
          </w:tcPr>
          <w:p w14:paraId="29AB693F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A144A5" w:rsidRPr="00A144A5" w14:paraId="7AD4040C" w14:textId="77777777" w:rsidTr="00F26EC2">
        <w:trPr>
          <w:trHeight w:val="864"/>
        </w:trPr>
        <w:tc>
          <w:tcPr>
            <w:tcW w:w="2116" w:type="dxa"/>
            <w:vAlign w:val="center"/>
          </w:tcPr>
          <w:p w14:paraId="5CA122F0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Order of steps</w:t>
            </w:r>
          </w:p>
        </w:tc>
        <w:tc>
          <w:tcPr>
            <w:tcW w:w="1502" w:type="dxa"/>
            <w:vAlign w:val="center"/>
          </w:tcPr>
          <w:p w14:paraId="2CC63388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  <w:vAlign w:val="center"/>
          </w:tcPr>
          <w:p w14:paraId="4AB3BE93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85" w:type="dxa"/>
            <w:vAlign w:val="center"/>
          </w:tcPr>
          <w:p w14:paraId="6CA2E2E5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  <w:vAlign w:val="center"/>
          </w:tcPr>
          <w:p w14:paraId="3FE74EB2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189" w:type="dxa"/>
            <w:vAlign w:val="center"/>
          </w:tcPr>
          <w:p w14:paraId="27C2E4E6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A144A5" w:rsidRPr="00A144A5" w14:paraId="12882CD3" w14:textId="77777777" w:rsidTr="00F26EC2">
        <w:trPr>
          <w:trHeight w:val="864"/>
        </w:trPr>
        <w:tc>
          <w:tcPr>
            <w:tcW w:w="2116" w:type="dxa"/>
            <w:vAlign w:val="center"/>
          </w:tcPr>
          <w:p w14:paraId="32AC3EEA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 xml:space="preserve">Safety and clean up </w:t>
            </w:r>
          </w:p>
        </w:tc>
        <w:tc>
          <w:tcPr>
            <w:tcW w:w="1502" w:type="dxa"/>
            <w:vAlign w:val="center"/>
          </w:tcPr>
          <w:p w14:paraId="14F668E8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  <w:vAlign w:val="center"/>
          </w:tcPr>
          <w:p w14:paraId="4C235436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85" w:type="dxa"/>
            <w:vAlign w:val="center"/>
          </w:tcPr>
          <w:p w14:paraId="026283D9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  <w:vAlign w:val="center"/>
          </w:tcPr>
          <w:p w14:paraId="1868C259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189" w:type="dxa"/>
            <w:vAlign w:val="center"/>
          </w:tcPr>
          <w:p w14:paraId="05F491C0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</w:tbl>
    <w:p w14:paraId="0D2C455D" w14:textId="77777777" w:rsidR="00A144A5" w:rsidRPr="00A144A5" w:rsidRDefault="00A144A5" w:rsidP="00A144A5">
      <w:pPr>
        <w:pStyle w:val="NoSpacing"/>
        <w:jc w:val="center"/>
        <w:rPr>
          <w:rFonts w:asciiTheme="minorHAnsi" w:hAnsiTheme="minorHAnsi" w:cstheme="minorHAnsi"/>
          <w:b/>
        </w:rPr>
      </w:pPr>
    </w:p>
    <w:p w14:paraId="766DC8CA" w14:textId="77777777" w:rsidR="00A144A5" w:rsidRPr="00A144A5" w:rsidRDefault="00A144A5" w:rsidP="00A144A5">
      <w:pPr>
        <w:pStyle w:val="NoSpacing"/>
        <w:jc w:val="center"/>
        <w:rPr>
          <w:rFonts w:asciiTheme="minorHAnsi" w:hAnsiTheme="minorHAnsi" w:cstheme="minorHAnsi"/>
          <w:b/>
        </w:rPr>
      </w:pPr>
      <w:r w:rsidRPr="00A144A5">
        <w:rPr>
          <w:rFonts w:asciiTheme="minorHAnsi" w:hAnsiTheme="minorHAnsi" w:cstheme="minorHAnsi"/>
          <w:b/>
        </w:rPr>
        <w:t>PEER PROCEDURE EVALUATION CHECKLIST</w:t>
      </w:r>
    </w:p>
    <w:p w14:paraId="2466E286" w14:textId="68E7AF34" w:rsidR="00A144A5" w:rsidRPr="00A144A5" w:rsidRDefault="00A144A5" w:rsidP="00A144A5">
      <w:pPr>
        <w:pStyle w:val="NoSpacing"/>
        <w:rPr>
          <w:rFonts w:asciiTheme="minorHAnsi" w:hAnsiTheme="minorHAnsi" w:cstheme="minorHAnsi"/>
        </w:rPr>
      </w:pPr>
      <w:r w:rsidRPr="00A144A5">
        <w:rPr>
          <w:rFonts w:asciiTheme="minorHAnsi" w:hAnsiTheme="minorHAnsi" w:cstheme="minorHAnsi"/>
        </w:rPr>
        <w:t>Evaluator:</w:t>
      </w:r>
      <w:r>
        <w:rPr>
          <w:rFonts w:asciiTheme="minorHAnsi" w:hAnsiTheme="minorHAnsi" w:cstheme="minorHAnsi"/>
        </w:rPr>
        <w:t xml:space="preserve"> _____________________________</w:t>
      </w:r>
      <w:r>
        <w:rPr>
          <w:rFonts w:asciiTheme="minorHAnsi" w:hAnsiTheme="minorHAnsi" w:cstheme="minorHAnsi"/>
        </w:rPr>
        <w:tab/>
      </w:r>
    </w:p>
    <w:p w14:paraId="1A0CF08B" w14:textId="77777777" w:rsidR="00A144A5" w:rsidRPr="00A144A5" w:rsidRDefault="00A144A5" w:rsidP="00A144A5">
      <w:pPr>
        <w:pStyle w:val="NoSpacing"/>
        <w:rPr>
          <w:rFonts w:asciiTheme="minorHAnsi" w:hAnsiTheme="minorHAnsi" w:cstheme="minorHAnsi"/>
        </w:rPr>
      </w:pPr>
      <w:r w:rsidRPr="00A144A5">
        <w:rPr>
          <w:rFonts w:asciiTheme="minorHAnsi" w:hAnsiTheme="minorHAnsi" w:cstheme="minorHAnsi"/>
        </w:rPr>
        <w:t>Group Evaluating</w:t>
      </w:r>
      <w:proofErr w:type="gramStart"/>
      <w:r w:rsidRPr="00A144A5">
        <w:rPr>
          <w:rFonts w:asciiTheme="minorHAnsi" w:hAnsiTheme="minorHAnsi" w:cstheme="minorHAnsi"/>
        </w:rPr>
        <w:t>:_</w:t>
      </w:r>
      <w:proofErr w:type="gramEnd"/>
      <w:r w:rsidRPr="00A144A5">
        <w:rPr>
          <w:rFonts w:asciiTheme="minorHAnsi" w:hAnsiTheme="minorHAnsi" w:cstheme="minorHAnsi"/>
        </w:rPr>
        <w:t>_____________________________</w:t>
      </w:r>
    </w:p>
    <w:p w14:paraId="7D74D15E" w14:textId="77777777" w:rsidR="00A144A5" w:rsidRPr="00A144A5" w:rsidRDefault="00A144A5" w:rsidP="00A144A5">
      <w:pPr>
        <w:pStyle w:val="NoSpacing"/>
        <w:rPr>
          <w:rFonts w:asciiTheme="minorHAnsi" w:hAnsiTheme="minorHAnsi" w:cstheme="minorHAnsi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6"/>
        <w:gridCol w:w="1502"/>
        <w:gridCol w:w="1474"/>
        <w:gridCol w:w="1585"/>
        <w:gridCol w:w="1502"/>
        <w:gridCol w:w="2189"/>
      </w:tblGrid>
      <w:tr w:rsidR="00A144A5" w:rsidRPr="00A144A5" w14:paraId="34F15BAC" w14:textId="77777777" w:rsidTr="00F26EC2">
        <w:tc>
          <w:tcPr>
            <w:tcW w:w="2116" w:type="dxa"/>
          </w:tcPr>
          <w:p w14:paraId="0591114B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</w:tcPr>
          <w:p w14:paraId="29510D64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1 –poorly done, need major changes</w:t>
            </w:r>
          </w:p>
        </w:tc>
        <w:tc>
          <w:tcPr>
            <w:tcW w:w="1474" w:type="dxa"/>
          </w:tcPr>
          <w:p w14:paraId="257B7013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2 – ok, needs work</w:t>
            </w:r>
          </w:p>
        </w:tc>
        <w:tc>
          <w:tcPr>
            <w:tcW w:w="1585" w:type="dxa"/>
          </w:tcPr>
          <w:p w14:paraId="0B874BF7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3 – good, needs minor improvements</w:t>
            </w:r>
          </w:p>
        </w:tc>
        <w:tc>
          <w:tcPr>
            <w:tcW w:w="1502" w:type="dxa"/>
          </w:tcPr>
          <w:p w14:paraId="607A0C02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4 – very well done, no changes</w:t>
            </w:r>
          </w:p>
        </w:tc>
        <w:tc>
          <w:tcPr>
            <w:tcW w:w="2189" w:type="dxa"/>
          </w:tcPr>
          <w:p w14:paraId="452B9B4B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Specific comments to help improve</w:t>
            </w:r>
          </w:p>
        </w:tc>
      </w:tr>
      <w:tr w:rsidR="00A144A5" w:rsidRPr="00A144A5" w14:paraId="7FBB72E5" w14:textId="77777777" w:rsidTr="00F26EC2">
        <w:trPr>
          <w:trHeight w:val="864"/>
        </w:trPr>
        <w:tc>
          <w:tcPr>
            <w:tcW w:w="2116" w:type="dxa"/>
            <w:vAlign w:val="center"/>
          </w:tcPr>
          <w:p w14:paraId="2A569DA4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General clarity of directions, wording, grammar, etc.</w:t>
            </w:r>
          </w:p>
        </w:tc>
        <w:tc>
          <w:tcPr>
            <w:tcW w:w="1502" w:type="dxa"/>
            <w:vAlign w:val="center"/>
          </w:tcPr>
          <w:p w14:paraId="57EA7358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  <w:vAlign w:val="center"/>
          </w:tcPr>
          <w:p w14:paraId="5857DDD8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85" w:type="dxa"/>
            <w:vAlign w:val="center"/>
          </w:tcPr>
          <w:p w14:paraId="3DE6905E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  <w:vAlign w:val="center"/>
          </w:tcPr>
          <w:p w14:paraId="513D4B60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189" w:type="dxa"/>
            <w:vAlign w:val="center"/>
          </w:tcPr>
          <w:p w14:paraId="37818AED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A144A5" w:rsidRPr="00A144A5" w14:paraId="1425338D" w14:textId="77777777" w:rsidTr="00F26EC2">
        <w:trPr>
          <w:trHeight w:val="864"/>
        </w:trPr>
        <w:tc>
          <w:tcPr>
            <w:tcW w:w="2116" w:type="dxa"/>
            <w:vAlign w:val="center"/>
          </w:tcPr>
          <w:p w14:paraId="5533C25C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Clear what materials/equipment you will need</w:t>
            </w:r>
          </w:p>
        </w:tc>
        <w:tc>
          <w:tcPr>
            <w:tcW w:w="1502" w:type="dxa"/>
            <w:vAlign w:val="center"/>
          </w:tcPr>
          <w:p w14:paraId="3DB43756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  <w:vAlign w:val="center"/>
          </w:tcPr>
          <w:p w14:paraId="45BBB802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85" w:type="dxa"/>
            <w:vAlign w:val="center"/>
          </w:tcPr>
          <w:p w14:paraId="4D8EEF6E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  <w:vAlign w:val="center"/>
          </w:tcPr>
          <w:p w14:paraId="7F842C78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189" w:type="dxa"/>
            <w:vAlign w:val="center"/>
          </w:tcPr>
          <w:p w14:paraId="0CAAEBD0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A144A5" w:rsidRPr="00A144A5" w14:paraId="1831A05D" w14:textId="77777777" w:rsidTr="00F26EC2">
        <w:trPr>
          <w:trHeight w:val="864"/>
        </w:trPr>
        <w:tc>
          <w:tcPr>
            <w:tcW w:w="2116" w:type="dxa"/>
            <w:vAlign w:val="center"/>
          </w:tcPr>
          <w:p w14:paraId="72376968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Clarity of amounts needed</w:t>
            </w:r>
          </w:p>
        </w:tc>
        <w:tc>
          <w:tcPr>
            <w:tcW w:w="1502" w:type="dxa"/>
            <w:vAlign w:val="center"/>
          </w:tcPr>
          <w:p w14:paraId="52D3BC08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  <w:vAlign w:val="center"/>
          </w:tcPr>
          <w:p w14:paraId="1FE1657C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85" w:type="dxa"/>
            <w:vAlign w:val="center"/>
          </w:tcPr>
          <w:p w14:paraId="24FF1313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  <w:vAlign w:val="center"/>
          </w:tcPr>
          <w:p w14:paraId="688B8F40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189" w:type="dxa"/>
            <w:vAlign w:val="center"/>
          </w:tcPr>
          <w:p w14:paraId="4D0371CD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A144A5" w:rsidRPr="00A144A5" w14:paraId="3FA0044C" w14:textId="77777777" w:rsidTr="00F26EC2">
        <w:trPr>
          <w:trHeight w:val="864"/>
        </w:trPr>
        <w:tc>
          <w:tcPr>
            <w:tcW w:w="2116" w:type="dxa"/>
            <w:vAlign w:val="center"/>
          </w:tcPr>
          <w:p w14:paraId="42E1CFED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>Order of steps</w:t>
            </w:r>
          </w:p>
        </w:tc>
        <w:tc>
          <w:tcPr>
            <w:tcW w:w="1502" w:type="dxa"/>
            <w:vAlign w:val="center"/>
          </w:tcPr>
          <w:p w14:paraId="6BF27D27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  <w:vAlign w:val="center"/>
          </w:tcPr>
          <w:p w14:paraId="50B83B00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85" w:type="dxa"/>
            <w:vAlign w:val="center"/>
          </w:tcPr>
          <w:p w14:paraId="46BC5653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  <w:vAlign w:val="center"/>
          </w:tcPr>
          <w:p w14:paraId="42489A80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189" w:type="dxa"/>
            <w:vAlign w:val="center"/>
          </w:tcPr>
          <w:p w14:paraId="765BED00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A144A5" w:rsidRPr="00A144A5" w14:paraId="270583DE" w14:textId="77777777" w:rsidTr="00F26EC2">
        <w:trPr>
          <w:trHeight w:val="864"/>
        </w:trPr>
        <w:tc>
          <w:tcPr>
            <w:tcW w:w="2116" w:type="dxa"/>
            <w:vAlign w:val="center"/>
          </w:tcPr>
          <w:p w14:paraId="78D1B5A4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A144A5">
              <w:rPr>
                <w:rFonts w:asciiTheme="minorHAnsi" w:hAnsiTheme="minorHAnsi" w:cstheme="minorHAnsi"/>
              </w:rPr>
              <w:t xml:space="preserve">Safety and clean up </w:t>
            </w:r>
          </w:p>
        </w:tc>
        <w:tc>
          <w:tcPr>
            <w:tcW w:w="1502" w:type="dxa"/>
            <w:vAlign w:val="center"/>
          </w:tcPr>
          <w:p w14:paraId="20325336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  <w:vAlign w:val="center"/>
          </w:tcPr>
          <w:p w14:paraId="45AEF132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85" w:type="dxa"/>
            <w:vAlign w:val="center"/>
          </w:tcPr>
          <w:p w14:paraId="6367D5F1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1502" w:type="dxa"/>
            <w:vAlign w:val="center"/>
          </w:tcPr>
          <w:p w14:paraId="21876308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189" w:type="dxa"/>
            <w:vAlign w:val="center"/>
          </w:tcPr>
          <w:p w14:paraId="61EEF3A2" w14:textId="77777777" w:rsidR="00A144A5" w:rsidRPr="00A144A5" w:rsidRDefault="00A144A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</w:tbl>
    <w:p w14:paraId="1F29E2EA" w14:textId="77777777" w:rsidR="00854CB4" w:rsidRPr="00A144A5" w:rsidRDefault="00854CB4" w:rsidP="00A144A5"/>
    <w:sectPr w:rsidR="00854CB4" w:rsidRPr="00A144A5" w:rsidSect="002C327F">
      <w:headerReference w:type="default" r:id="rId8"/>
      <w:footerReference w:type="default" r:id="rId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E5E6C" w14:textId="77777777" w:rsidR="001253A5" w:rsidRDefault="001253A5" w:rsidP="001C715D">
      <w:pPr>
        <w:spacing w:after="0" w:line="240" w:lineRule="auto"/>
      </w:pPr>
      <w:r>
        <w:separator/>
      </w:r>
    </w:p>
  </w:endnote>
  <w:endnote w:type="continuationSeparator" w:id="0">
    <w:p w14:paraId="3EAC8CD6" w14:textId="77777777" w:rsidR="001253A5" w:rsidRDefault="001253A5" w:rsidP="001C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93D0F" w14:textId="002275CC" w:rsidR="00CE6700" w:rsidRPr="004D0C02" w:rsidRDefault="00BE3075" w:rsidP="00A144A5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Engineering </w:t>
    </w:r>
    <w:r w:rsidR="004D0C02" w:rsidRPr="004D0C02">
      <w:rPr>
        <w:b/>
        <w:bCs/>
        <w:sz w:val="20"/>
        <w:szCs w:val="20"/>
      </w:rPr>
      <w:t xml:space="preserve">Polymers from Potatoes – </w:t>
    </w:r>
    <w:r w:rsidR="00A144A5">
      <w:rPr>
        <w:b/>
        <w:bCs/>
        <w:sz w:val="20"/>
        <w:szCs w:val="20"/>
      </w:rPr>
      <w:t xml:space="preserve">Procedure Peer Evaluation               </w:t>
    </w:r>
    <w:sdt>
      <w:sdtPr>
        <w:rPr>
          <w:b/>
          <w:bCs/>
          <w:sz w:val="20"/>
          <w:szCs w:val="20"/>
        </w:rPr>
        <w:id w:val="8407407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D0C02">
          <w:rPr>
            <w:b/>
            <w:bCs/>
            <w:sz w:val="20"/>
            <w:szCs w:val="20"/>
          </w:rPr>
          <w:t xml:space="preserve">                                                                  </w:t>
        </w:r>
        <w:r w:rsidR="00E8708B" w:rsidRPr="004D0C02">
          <w:rPr>
            <w:b/>
            <w:bCs/>
            <w:sz w:val="20"/>
            <w:szCs w:val="20"/>
          </w:rPr>
          <w:fldChar w:fldCharType="begin"/>
        </w:r>
        <w:r w:rsidR="00E8708B" w:rsidRPr="004D0C02">
          <w:rPr>
            <w:b/>
            <w:bCs/>
            <w:sz w:val="20"/>
            <w:szCs w:val="20"/>
          </w:rPr>
          <w:instrText xml:space="preserve"> PAGE   \* MERGEFORMAT </w:instrText>
        </w:r>
        <w:r w:rsidR="00E8708B" w:rsidRPr="004D0C02"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noProof/>
            <w:sz w:val="20"/>
            <w:szCs w:val="20"/>
          </w:rPr>
          <w:t>2</w:t>
        </w:r>
        <w:r w:rsidR="00E8708B" w:rsidRPr="004D0C02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FED13" w14:textId="77777777" w:rsidR="001253A5" w:rsidRDefault="001253A5" w:rsidP="001C715D">
      <w:pPr>
        <w:spacing w:after="0" w:line="240" w:lineRule="auto"/>
      </w:pPr>
      <w:r>
        <w:separator/>
      </w:r>
    </w:p>
  </w:footnote>
  <w:footnote w:type="continuationSeparator" w:id="0">
    <w:p w14:paraId="1A7C8D43" w14:textId="77777777" w:rsidR="001253A5" w:rsidRDefault="001253A5" w:rsidP="001C7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DD471" w14:textId="24B23BE8" w:rsidR="002C327F" w:rsidRPr="002C327F" w:rsidRDefault="002C327F">
    <w:pPr>
      <w:pStyle w:val="Header"/>
      <w:rPr>
        <w:rFonts w:asciiTheme="minorHAnsi" w:hAnsiTheme="minorHAnsi" w:cstheme="minorHAnsi"/>
        <w:b/>
        <w:bCs/>
        <w:sz w:val="20"/>
        <w:szCs w:val="20"/>
      </w:rPr>
    </w:pPr>
    <w:r w:rsidRPr="002C327F">
      <w:rPr>
        <w:rFonts w:asciiTheme="minorHAnsi" w:hAnsiTheme="minorHAnsi" w:cstheme="minorHAnsi"/>
        <w:b/>
        <w:bCs/>
        <w:sz w:val="20"/>
        <w:szCs w:val="20"/>
      </w:rPr>
      <w:t>Name: _______________</w:t>
    </w:r>
    <w:r>
      <w:rPr>
        <w:rFonts w:asciiTheme="minorHAnsi" w:hAnsiTheme="minorHAnsi" w:cstheme="minorHAnsi"/>
        <w:b/>
        <w:bCs/>
        <w:sz w:val="20"/>
        <w:szCs w:val="20"/>
      </w:rPr>
      <w:t>_________</w:t>
    </w:r>
    <w:r w:rsidRPr="002C327F">
      <w:rPr>
        <w:rFonts w:asciiTheme="minorHAnsi" w:hAnsiTheme="minorHAnsi" w:cstheme="minorHAnsi"/>
        <w:b/>
        <w:bCs/>
        <w:sz w:val="20"/>
        <w:szCs w:val="20"/>
      </w:rPr>
      <w:t>________________________ Date: ____________________ Class: 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26C50"/>
    <w:multiLevelType w:val="hybridMultilevel"/>
    <w:tmpl w:val="A762D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5213"/>
    <w:multiLevelType w:val="hybridMultilevel"/>
    <w:tmpl w:val="CCAEC6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60C29"/>
    <w:multiLevelType w:val="hybridMultilevel"/>
    <w:tmpl w:val="81DA1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42983"/>
    <w:multiLevelType w:val="hybridMultilevel"/>
    <w:tmpl w:val="81369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C6060"/>
    <w:multiLevelType w:val="hybridMultilevel"/>
    <w:tmpl w:val="15E455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B59A9"/>
    <w:multiLevelType w:val="hybridMultilevel"/>
    <w:tmpl w:val="9F062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30B47"/>
    <w:multiLevelType w:val="hybridMultilevel"/>
    <w:tmpl w:val="E2F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B4"/>
    <w:rsid w:val="00020860"/>
    <w:rsid w:val="000407E3"/>
    <w:rsid w:val="0010417F"/>
    <w:rsid w:val="001253A5"/>
    <w:rsid w:val="00171C32"/>
    <w:rsid w:val="0018714C"/>
    <w:rsid w:val="001C715D"/>
    <w:rsid w:val="001E48FD"/>
    <w:rsid w:val="002747A8"/>
    <w:rsid w:val="002A202E"/>
    <w:rsid w:val="002C327F"/>
    <w:rsid w:val="002E1DE8"/>
    <w:rsid w:val="002E503F"/>
    <w:rsid w:val="002F1225"/>
    <w:rsid w:val="002F4932"/>
    <w:rsid w:val="00382D87"/>
    <w:rsid w:val="003B6D67"/>
    <w:rsid w:val="003E535B"/>
    <w:rsid w:val="00412C23"/>
    <w:rsid w:val="0043234E"/>
    <w:rsid w:val="004D0C02"/>
    <w:rsid w:val="005027BB"/>
    <w:rsid w:val="00547A5C"/>
    <w:rsid w:val="005879B2"/>
    <w:rsid w:val="005A2DB8"/>
    <w:rsid w:val="006242AF"/>
    <w:rsid w:val="0069625F"/>
    <w:rsid w:val="006B1DBD"/>
    <w:rsid w:val="006D4E60"/>
    <w:rsid w:val="00792138"/>
    <w:rsid w:val="00815666"/>
    <w:rsid w:val="00854CB4"/>
    <w:rsid w:val="0087705B"/>
    <w:rsid w:val="008955A6"/>
    <w:rsid w:val="008C6545"/>
    <w:rsid w:val="008D2709"/>
    <w:rsid w:val="008F441D"/>
    <w:rsid w:val="00A144A5"/>
    <w:rsid w:val="00AF142B"/>
    <w:rsid w:val="00B848A9"/>
    <w:rsid w:val="00BB7F29"/>
    <w:rsid w:val="00BE3075"/>
    <w:rsid w:val="00C426D4"/>
    <w:rsid w:val="00CA7A43"/>
    <w:rsid w:val="00CE6700"/>
    <w:rsid w:val="00D13496"/>
    <w:rsid w:val="00D62E49"/>
    <w:rsid w:val="00D762BD"/>
    <w:rsid w:val="00DC3B63"/>
    <w:rsid w:val="00DE501F"/>
    <w:rsid w:val="00DF54EB"/>
    <w:rsid w:val="00E24739"/>
    <w:rsid w:val="00E8708B"/>
    <w:rsid w:val="00E97AF0"/>
    <w:rsid w:val="00F12193"/>
    <w:rsid w:val="00F91AD5"/>
    <w:rsid w:val="00FE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2FC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CB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54C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4CB4"/>
    <w:pPr>
      <w:ind w:left="720"/>
      <w:contextualSpacing/>
    </w:pPr>
  </w:style>
  <w:style w:type="paragraph" w:styleId="NoSpacing">
    <w:name w:val="No Spacing"/>
    <w:uiPriority w:val="1"/>
    <w:qFormat/>
    <w:rsid w:val="00854CB4"/>
    <w:rPr>
      <w:sz w:val="22"/>
      <w:szCs w:val="22"/>
    </w:rPr>
  </w:style>
  <w:style w:type="character" w:styleId="Hyperlink">
    <w:name w:val="Hyperlink"/>
    <w:uiPriority w:val="99"/>
    <w:unhideWhenUsed/>
    <w:rsid w:val="005A2D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21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792138"/>
    <w:rPr>
      <w:b/>
      <w:bCs/>
    </w:rPr>
  </w:style>
  <w:style w:type="table" w:styleId="TableGrid">
    <w:name w:val="Table Grid"/>
    <w:basedOn w:val="TableNormal"/>
    <w:uiPriority w:val="59"/>
    <w:rsid w:val="008F4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02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7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7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7B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27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715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C715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C715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715D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B1DB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DB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9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627EC-DB82-4B16-8675-866332692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Links>
    <vt:vector size="18" baseType="variant">
      <vt:variant>
        <vt:i4>3735655</vt:i4>
      </vt:variant>
      <vt:variant>
        <vt:i4>15</vt:i4>
      </vt:variant>
      <vt:variant>
        <vt:i4>0</vt:i4>
      </vt:variant>
      <vt:variant>
        <vt:i4>5</vt:i4>
      </vt:variant>
      <vt:variant>
        <vt:lpwstr>https://www.google.com/url?sa=i&amp;rct=j&amp;q=&amp;esrc=s&amp;source=images&amp;cd=&amp;cad=rja&amp;uact=8&amp;ved=0ahUKEwjUrqCY5N7UAhUM44MKHT9iBkUQjRwIBw&amp;url=http%3A%2F%2Fwww.google.com%2Fpatents%2FUS20120244198&amp;psig=AFQjCNHR7T-GxDr6O5jBaykGSs6pf6vWSw&amp;ust=1498678818042128</vt:lpwstr>
      </vt:variant>
      <vt:variant>
        <vt:lpwstr/>
      </vt:variant>
      <vt:variant>
        <vt:i4>4784219</vt:i4>
      </vt:variant>
      <vt:variant>
        <vt:i4>12</vt:i4>
      </vt:variant>
      <vt:variant>
        <vt:i4>0</vt:i4>
      </vt:variant>
      <vt:variant>
        <vt:i4>5</vt:i4>
      </vt:variant>
      <vt:variant>
        <vt:lpwstr>https://www.google.com/patents/US20120244198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https://commons.wikimedia.org/wiki/File:Glycerin_-_Glycerol.svg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2018-12-06T18:47:00Z</dcterms:created>
  <dcterms:modified xsi:type="dcterms:W3CDTF">2019-02-11T23:26:00Z</dcterms:modified>
</cp:coreProperties>
</file>