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BEC4D" w14:textId="5517F18A" w:rsidR="00C414A0" w:rsidRPr="00D77939" w:rsidRDefault="00C414A0" w:rsidP="007E6132">
      <w:pPr>
        <w:ind w:left="-720"/>
        <w:jc w:val="center"/>
        <w:rPr>
          <w:b/>
          <w:sz w:val="36"/>
          <w:szCs w:val="36"/>
        </w:rPr>
      </w:pPr>
      <w:r w:rsidRPr="00D77939">
        <w:rPr>
          <w:b/>
          <w:sz w:val="36"/>
          <w:szCs w:val="36"/>
        </w:rPr>
        <w:t xml:space="preserve">Mission Statement </w:t>
      </w:r>
      <w:r>
        <w:rPr>
          <w:b/>
          <w:sz w:val="36"/>
          <w:szCs w:val="36"/>
        </w:rPr>
        <w:t>Worksheet</w:t>
      </w:r>
      <w:r w:rsidR="007949E4">
        <w:rPr>
          <w:b/>
          <w:sz w:val="36"/>
          <w:szCs w:val="36"/>
        </w:rPr>
        <w:t xml:space="preserve"> </w:t>
      </w:r>
      <w:r w:rsidR="007949E4" w:rsidRPr="00C77B6E">
        <w:rPr>
          <w:b/>
          <w:color w:val="FF0000"/>
          <w:sz w:val="36"/>
          <w:szCs w:val="36"/>
        </w:rPr>
        <w:t>Answer Key</w:t>
      </w:r>
    </w:p>
    <w:p w14:paraId="42D517DF" w14:textId="77777777" w:rsidR="00C414A0" w:rsidRDefault="00C414A0" w:rsidP="00C414A0">
      <w:pPr>
        <w:rPr>
          <w:rFonts w:ascii="Berlin Sans FB" w:hAnsi="Berlin Sans FB"/>
          <w:sz w:val="32"/>
          <w:szCs w:val="32"/>
        </w:rPr>
      </w:pPr>
    </w:p>
    <w:tbl>
      <w:tblPr>
        <w:tblStyle w:val="TableGrid"/>
        <w:tblW w:w="10075" w:type="dxa"/>
        <w:tblInd w:w="-725" w:type="dxa"/>
        <w:tblLook w:val="04A0" w:firstRow="1" w:lastRow="0" w:firstColumn="1" w:lastColumn="0" w:noHBand="0" w:noVBand="1"/>
      </w:tblPr>
      <w:tblGrid>
        <w:gridCol w:w="3060"/>
        <w:gridCol w:w="7015"/>
      </w:tblGrid>
      <w:tr w:rsidR="00B52EE7" w:rsidRPr="00602542" w14:paraId="350F747C" w14:textId="77777777" w:rsidTr="00B52EE7">
        <w:tc>
          <w:tcPr>
            <w:tcW w:w="3060" w:type="dxa"/>
          </w:tcPr>
          <w:p w14:paraId="293DF03D" w14:textId="77777777" w:rsidR="00B52EE7" w:rsidRDefault="00B52EE7" w:rsidP="00B52EE7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61D1AF6C" w14:textId="77777777" w:rsidR="00B52EE7" w:rsidRDefault="00B52EE7" w:rsidP="007949E4">
            <w:pPr>
              <w:jc w:val="center"/>
              <w:rPr>
                <w:rFonts w:ascii="Arial" w:hAnsi="Arial" w:cs="Arial"/>
              </w:rPr>
            </w:pPr>
            <w:r w:rsidRPr="007E6132">
              <w:rPr>
                <w:rFonts w:ascii="Arial" w:hAnsi="Arial" w:cs="Arial"/>
                <w:b/>
                <w:bCs/>
              </w:rPr>
              <w:t>PRODUCT DESCRIPTION</w:t>
            </w:r>
          </w:p>
          <w:p w14:paraId="1236581A" w14:textId="77777777" w:rsidR="00B52EE7" w:rsidRDefault="00B52EE7" w:rsidP="007949E4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04018DF2" w14:textId="6AE39EE6" w:rsidR="00B52EE7" w:rsidRPr="00D77939" w:rsidRDefault="00B52EE7" w:rsidP="00B52E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Describe b</w:t>
            </w:r>
            <w:r w:rsidRPr="00D77939">
              <w:rPr>
                <w:rFonts w:ascii="Arial" w:hAnsi="Arial" w:cs="Arial"/>
              </w:rPr>
              <w:t>asic function of product</w:t>
            </w:r>
          </w:p>
          <w:p w14:paraId="4AAF3EC7" w14:textId="77777777" w:rsidR="00B52EE7" w:rsidRPr="00D77939" w:rsidRDefault="00B52EE7" w:rsidP="00B52EE7">
            <w:pPr>
              <w:jc w:val="center"/>
              <w:rPr>
                <w:rFonts w:ascii="Arial" w:hAnsi="Arial" w:cs="Arial"/>
              </w:rPr>
            </w:pPr>
          </w:p>
          <w:p w14:paraId="4008252B" w14:textId="77777777" w:rsidR="00B52EE7" w:rsidRPr="00D77939" w:rsidRDefault="00B52EE7" w:rsidP="00B52EE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15" w:type="dxa"/>
          </w:tcPr>
          <w:p w14:paraId="73065E67" w14:textId="77777777" w:rsidR="00B52EE7" w:rsidRDefault="00B52EE7" w:rsidP="007949E4">
            <w:pPr>
              <w:rPr>
                <w:rFonts w:asciiTheme="minorBidi" w:hAnsiTheme="minorBidi"/>
                <w:color w:val="FF0000"/>
              </w:rPr>
            </w:pPr>
          </w:p>
          <w:p w14:paraId="31A9D8A1" w14:textId="77777777" w:rsidR="00B52EE7" w:rsidRDefault="00B52EE7" w:rsidP="007949E4">
            <w:pPr>
              <w:rPr>
                <w:rFonts w:asciiTheme="minorBidi" w:hAnsiTheme="minorBidi"/>
                <w:color w:val="FF0000"/>
              </w:rPr>
            </w:pPr>
          </w:p>
          <w:p w14:paraId="06DB1F0C" w14:textId="7FE23C21" w:rsidR="00B52EE7" w:rsidRPr="003613B9" w:rsidRDefault="00B52EE7" w:rsidP="007949E4">
            <w:pPr>
              <w:rPr>
                <w:rFonts w:asciiTheme="minorBidi" w:hAnsiTheme="minorBidi"/>
                <w:color w:val="FF0000"/>
              </w:rPr>
            </w:pPr>
            <w:r w:rsidRPr="003613B9">
              <w:rPr>
                <w:rFonts w:asciiTheme="minorBidi" w:hAnsiTheme="minorBidi"/>
                <w:color w:val="FF0000"/>
              </w:rPr>
              <w:t>Administer</w:t>
            </w:r>
            <w:r>
              <w:rPr>
                <w:rFonts w:asciiTheme="minorBidi" w:hAnsiTheme="minorBidi"/>
                <w:color w:val="FF0000"/>
              </w:rPr>
              <w:t>s</w:t>
            </w:r>
            <w:r w:rsidRPr="003613B9">
              <w:rPr>
                <w:rFonts w:asciiTheme="minorBidi" w:hAnsiTheme="minorBidi"/>
                <w:color w:val="FF0000"/>
              </w:rPr>
              <w:t xml:space="preserve"> medicine and other processes without harm to the</w:t>
            </w:r>
            <w:r>
              <w:rPr>
                <w:rFonts w:asciiTheme="minorBidi" w:hAnsiTheme="minorBidi"/>
                <w:color w:val="FF0000"/>
              </w:rPr>
              <w:t xml:space="preserve"> patient’s</w:t>
            </w:r>
            <w:r w:rsidRPr="003613B9">
              <w:rPr>
                <w:rFonts w:asciiTheme="minorBidi" w:hAnsiTheme="minorBidi"/>
                <w:color w:val="FF0000"/>
              </w:rPr>
              <w:t xml:space="preserve"> body </w:t>
            </w:r>
          </w:p>
          <w:p w14:paraId="4B31B970" w14:textId="77777777" w:rsidR="00B52EE7" w:rsidRPr="00602542" w:rsidRDefault="00B52EE7" w:rsidP="007949E4">
            <w:pPr>
              <w:rPr>
                <w:rFonts w:ascii="Berlin Sans FB" w:hAnsi="Berlin Sans FB"/>
                <w:sz w:val="28"/>
                <w:szCs w:val="28"/>
              </w:rPr>
            </w:pPr>
          </w:p>
        </w:tc>
      </w:tr>
      <w:tr w:rsidR="00B52EE7" w:rsidRPr="00602542" w14:paraId="3289B0C9" w14:textId="77777777" w:rsidTr="00B52EE7">
        <w:tc>
          <w:tcPr>
            <w:tcW w:w="3060" w:type="dxa"/>
          </w:tcPr>
          <w:p w14:paraId="41D6D344" w14:textId="77777777" w:rsidR="00B52EE7" w:rsidRDefault="00B52EE7" w:rsidP="00B52EE7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17A45BD6" w14:textId="77777777" w:rsidR="00B52EE7" w:rsidRDefault="00B52EE7" w:rsidP="007949E4">
            <w:pPr>
              <w:jc w:val="center"/>
              <w:rPr>
                <w:rFonts w:ascii="Arial" w:hAnsi="Arial" w:cs="Arial"/>
                <w:b/>
                <w:bCs/>
              </w:rPr>
            </w:pPr>
            <w:r w:rsidRPr="007E6132">
              <w:rPr>
                <w:rFonts w:ascii="Arial" w:hAnsi="Arial" w:cs="Arial"/>
                <w:b/>
                <w:bCs/>
              </w:rPr>
              <w:t>BENEFIT PROPOSITION</w:t>
            </w:r>
          </w:p>
          <w:p w14:paraId="79622625" w14:textId="77777777" w:rsidR="00B52EE7" w:rsidRDefault="00B52EE7" w:rsidP="007949E4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2CF49330" w14:textId="3953D7D7" w:rsidR="00B52EE7" w:rsidRPr="00D77939" w:rsidRDefault="00B52EE7" w:rsidP="00B52E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W</w:t>
            </w:r>
            <w:r w:rsidRPr="00D77939">
              <w:rPr>
                <w:rFonts w:ascii="Arial" w:hAnsi="Arial" w:cs="Arial"/>
              </w:rPr>
              <w:t>hy would a person want this product</w:t>
            </w:r>
            <w:r>
              <w:rPr>
                <w:rFonts w:ascii="Arial" w:hAnsi="Arial" w:cs="Arial"/>
              </w:rPr>
              <w:t>?</w:t>
            </w:r>
          </w:p>
          <w:p w14:paraId="3DBF5F9F" w14:textId="77777777" w:rsidR="00B52EE7" w:rsidRPr="00D77939" w:rsidRDefault="00B52EE7" w:rsidP="00B52EE7">
            <w:pPr>
              <w:jc w:val="center"/>
              <w:rPr>
                <w:rFonts w:ascii="Arial" w:hAnsi="Arial" w:cs="Arial"/>
              </w:rPr>
            </w:pPr>
          </w:p>
          <w:p w14:paraId="71C41FAA" w14:textId="77777777" w:rsidR="00B52EE7" w:rsidRPr="00D77939" w:rsidRDefault="00B52EE7" w:rsidP="00B52EE7">
            <w:pPr>
              <w:jc w:val="center"/>
              <w:rPr>
                <w:rFonts w:ascii="Arial" w:hAnsi="Arial" w:cs="Arial"/>
              </w:rPr>
            </w:pPr>
          </w:p>
          <w:p w14:paraId="0BFFB2D9" w14:textId="77777777" w:rsidR="00B52EE7" w:rsidRPr="00D77939" w:rsidRDefault="00B52EE7" w:rsidP="00B52EE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15" w:type="dxa"/>
          </w:tcPr>
          <w:p w14:paraId="31CCC1E1" w14:textId="77777777" w:rsidR="00B52EE7" w:rsidRDefault="00B52EE7" w:rsidP="007949E4">
            <w:pPr>
              <w:rPr>
                <w:rFonts w:asciiTheme="minorBidi" w:hAnsiTheme="minorBidi"/>
                <w:color w:val="FF0000"/>
              </w:rPr>
            </w:pPr>
          </w:p>
          <w:p w14:paraId="4101DFED" w14:textId="77777777" w:rsidR="00B52EE7" w:rsidRDefault="00B52EE7" w:rsidP="007949E4">
            <w:pPr>
              <w:rPr>
                <w:rFonts w:asciiTheme="minorBidi" w:hAnsiTheme="minorBidi"/>
                <w:color w:val="FF0000"/>
              </w:rPr>
            </w:pPr>
          </w:p>
          <w:p w14:paraId="23171621" w14:textId="608C175D" w:rsidR="00B52EE7" w:rsidRPr="00602542" w:rsidRDefault="00B52EE7" w:rsidP="007949E4">
            <w:pPr>
              <w:rPr>
                <w:rFonts w:ascii="Berlin Sans FB" w:hAnsi="Berlin Sans FB"/>
                <w:sz w:val="28"/>
                <w:szCs w:val="28"/>
              </w:rPr>
            </w:pPr>
            <w:r>
              <w:rPr>
                <w:rFonts w:asciiTheme="minorBidi" w:hAnsiTheme="minorBidi"/>
                <w:color w:val="FF0000"/>
              </w:rPr>
              <w:t xml:space="preserve">Does not cause </w:t>
            </w:r>
            <w:r w:rsidRPr="003613B9">
              <w:rPr>
                <w:rFonts w:asciiTheme="minorBidi" w:hAnsiTheme="minorBidi"/>
                <w:color w:val="FF0000"/>
              </w:rPr>
              <w:t xml:space="preserve">damage to veins or skin but </w:t>
            </w:r>
            <w:r>
              <w:rPr>
                <w:rFonts w:asciiTheme="minorBidi" w:hAnsiTheme="minorBidi"/>
                <w:color w:val="FF0000"/>
              </w:rPr>
              <w:t xml:space="preserve">is </w:t>
            </w:r>
            <w:r w:rsidRPr="003613B9">
              <w:rPr>
                <w:rFonts w:asciiTheme="minorBidi" w:hAnsiTheme="minorBidi"/>
                <w:color w:val="FF0000"/>
              </w:rPr>
              <w:t>still efficient</w:t>
            </w:r>
          </w:p>
        </w:tc>
      </w:tr>
      <w:tr w:rsidR="00B52EE7" w:rsidRPr="00602542" w14:paraId="1A3AF594" w14:textId="77777777" w:rsidTr="00B52EE7">
        <w:tc>
          <w:tcPr>
            <w:tcW w:w="3060" w:type="dxa"/>
          </w:tcPr>
          <w:p w14:paraId="0C682E14" w14:textId="77777777" w:rsidR="00B52EE7" w:rsidRDefault="00B52EE7" w:rsidP="00B52EE7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22E818FE" w14:textId="77777777" w:rsidR="00B52EE7" w:rsidRDefault="00B52EE7" w:rsidP="007949E4">
            <w:pPr>
              <w:jc w:val="center"/>
              <w:rPr>
                <w:rFonts w:ascii="Arial" w:hAnsi="Arial" w:cs="Arial"/>
                <w:b/>
                <w:bCs/>
              </w:rPr>
            </w:pPr>
            <w:r w:rsidRPr="007E6132">
              <w:rPr>
                <w:rFonts w:ascii="Arial" w:hAnsi="Arial" w:cs="Arial"/>
                <w:b/>
                <w:bCs/>
              </w:rPr>
              <w:t>CONSTRAINTS</w:t>
            </w:r>
          </w:p>
          <w:p w14:paraId="309A8110" w14:textId="77777777" w:rsidR="00B52EE7" w:rsidRDefault="00B52EE7" w:rsidP="007949E4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674FD12E" w14:textId="5469605F" w:rsidR="00B52EE7" w:rsidRPr="00D77939" w:rsidRDefault="00B52EE7" w:rsidP="00B52E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T</w:t>
            </w:r>
            <w:r w:rsidRPr="00D77939">
              <w:rPr>
                <w:rFonts w:ascii="Arial" w:hAnsi="Arial" w:cs="Arial"/>
              </w:rPr>
              <w:t xml:space="preserve">hings to consider </w:t>
            </w:r>
            <w:proofErr w:type="gramStart"/>
            <w:r w:rsidRPr="00D77939">
              <w:rPr>
                <w:rFonts w:ascii="Arial" w:hAnsi="Arial" w:cs="Arial"/>
              </w:rPr>
              <w:t>to maintain</w:t>
            </w:r>
            <w:proofErr w:type="gramEnd"/>
            <w:r w:rsidRPr="00D77939">
              <w:rPr>
                <w:rFonts w:ascii="Arial" w:hAnsi="Arial" w:cs="Arial"/>
              </w:rPr>
              <w:t xml:space="preserve"> a manageable project</w:t>
            </w:r>
          </w:p>
          <w:p w14:paraId="7C18BA75" w14:textId="77777777" w:rsidR="00B52EE7" w:rsidRPr="00D77939" w:rsidRDefault="00B52EE7" w:rsidP="00B52EE7">
            <w:pPr>
              <w:jc w:val="center"/>
              <w:rPr>
                <w:rFonts w:ascii="Arial" w:hAnsi="Arial" w:cs="Arial"/>
              </w:rPr>
            </w:pPr>
          </w:p>
          <w:p w14:paraId="5BB61828" w14:textId="77777777" w:rsidR="00B52EE7" w:rsidRPr="00D77939" w:rsidRDefault="00B52EE7" w:rsidP="00B52EE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15" w:type="dxa"/>
          </w:tcPr>
          <w:p w14:paraId="60683DCB" w14:textId="77777777" w:rsidR="00B52EE7" w:rsidRDefault="00B52EE7" w:rsidP="007949E4">
            <w:pPr>
              <w:rPr>
                <w:rFonts w:asciiTheme="minorBidi" w:hAnsiTheme="minorBidi"/>
                <w:color w:val="FF0000"/>
              </w:rPr>
            </w:pPr>
          </w:p>
          <w:p w14:paraId="5F19BED6" w14:textId="69A2F201" w:rsidR="00B52EE7" w:rsidRDefault="00B52EE7" w:rsidP="007949E4">
            <w:pPr>
              <w:rPr>
                <w:rFonts w:asciiTheme="minorBidi" w:hAnsiTheme="minorBidi"/>
                <w:color w:val="FF0000"/>
              </w:rPr>
            </w:pPr>
            <w:r>
              <w:rPr>
                <w:rFonts w:asciiTheme="minorBidi" w:hAnsiTheme="minorBidi"/>
                <w:color w:val="FF0000"/>
              </w:rPr>
              <w:t>Must be u</w:t>
            </w:r>
            <w:r w:rsidRPr="003613B9">
              <w:rPr>
                <w:rFonts w:asciiTheme="minorBidi" w:hAnsiTheme="minorBidi"/>
                <w:color w:val="FF0000"/>
              </w:rPr>
              <w:t xml:space="preserve">niversal for every patient </w:t>
            </w:r>
            <w:r>
              <w:rPr>
                <w:rFonts w:asciiTheme="minorBidi" w:hAnsiTheme="minorBidi"/>
                <w:color w:val="FF0000"/>
              </w:rPr>
              <w:t>(function on any patient)</w:t>
            </w:r>
          </w:p>
          <w:p w14:paraId="26FC07C7" w14:textId="77777777" w:rsidR="00B52EE7" w:rsidRPr="003613B9" w:rsidRDefault="00B52EE7" w:rsidP="007949E4">
            <w:pPr>
              <w:rPr>
                <w:rFonts w:asciiTheme="minorBidi" w:hAnsiTheme="minorBidi"/>
                <w:color w:val="FF0000"/>
              </w:rPr>
            </w:pPr>
          </w:p>
          <w:p w14:paraId="139184D1" w14:textId="2B2AF3DF" w:rsidR="00B52EE7" w:rsidRPr="00602542" w:rsidRDefault="00B52EE7" w:rsidP="007949E4">
            <w:pPr>
              <w:rPr>
                <w:rFonts w:ascii="Berlin Sans FB" w:hAnsi="Berlin Sans FB"/>
                <w:sz w:val="28"/>
                <w:szCs w:val="28"/>
              </w:rPr>
            </w:pPr>
            <w:r>
              <w:rPr>
                <w:rFonts w:asciiTheme="minorBidi" w:hAnsiTheme="minorBidi"/>
                <w:color w:val="FF0000"/>
              </w:rPr>
              <w:t>Constrained to a c</w:t>
            </w:r>
            <w:r w:rsidRPr="003613B9">
              <w:rPr>
                <w:rFonts w:asciiTheme="minorBidi" w:hAnsiTheme="minorBidi"/>
                <w:color w:val="FF0000"/>
              </w:rPr>
              <w:t>ancer patient’s medical needs</w:t>
            </w:r>
          </w:p>
        </w:tc>
      </w:tr>
      <w:tr w:rsidR="00B52EE7" w:rsidRPr="00602542" w14:paraId="6C9E0205" w14:textId="77777777" w:rsidTr="00B52EE7">
        <w:tc>
          <w:tcPr>
            <w:tcW w:w="3060" w:type="dxa"/>
          </w:tcPr>
          <w:p w14:paraId="79EDB948" w14:textId="77777777" w:rsidR="00B52EE7" w:rsidRDefault="00B52EE7" w:rsidP="00B52EE7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36AFD210" w14:textId="77777777" w:rsidR="00B52EE7" w:rsidRDefault="00B52EE7" w:rsidP="007949E4">
            <w:pPr>
              <w:jc w:val="center"/>
              <w:rPr>
                <w:rFonts w:ascii="Arial" w:hAnsi="Arial" w:cs="Arial"/>
              </w:rPr>
            </w:pPr>
            <w:r w:rsidRPr="007E6132">
              <w:rPr>
                <w:rFonts w:ascii="Arial" w:hAnsi="Arial" w:cs="Arial"/>
                <w:b/>
                <w:bCs/>
              </w:rPr>
              <w:t>STAKEHOLDERS</w:t>
            </w:r>
          </w:p>
          <w:p w14:paraId="5C35E977" w14:textId="77777777" w:rsidR="00B52EE7" w:rsidRDefault="00B52EE7" w:rsidP="007949E4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62EBEC21" w14:textId="3BB62F99" w:rsidR="00B52EE7" w:rsidRPr="00D77939" w:rsidRDefault="00B52EE7" w:rsidP="00B52E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</w:t>
            </w:r>
            <w:r w:rsidRPr="00D77939">
              <w:rPr>
                <w:rFonts w:ascii="Arial" w:hAnsi="Arial" w:cs="Arial"/>
              </w:rPr>
              <w:t>roups of people affected by the product’s success or failure</w:t>
            </w:r>
          </w:p>
          <w:p w14:paraId="0FCEA521" w14:textId="77777777" w:rsidR="00B52EE7" w:rsidRPr="00D77939" w:rsidRDefault="00B52EE7" w:rsidP="00B52EE7">
            <w:pPr>
              <w:jc w:val="center"/>
              <w:rPr>
                <w:rFonts w:ascii="Arial" w:hAnsi="Arial" w:cs="Arial"/>
              </w:rPr>
            </w:pPr>
          </w:p>
          <w:p w14:paraId="05A18F20" w14:textId="77777777" w:rsidR="00B52EE7" w:rsidRPr="00D77939" w:rsidRDefault="00B52EE7" w:rsidP="00B52EE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15" w:type="dxa"/>
          </w:tcPr>
          <w:p w14:paraId="4F584561" w14:textId="574CD8C6" w:rsidR="00B52EE7" w:rsidRDefault="00B52EE7" w:rsidP="007949E4">
            <w:pPr>
              <w:rPr>
                <w:rFonts w:asciiTheme="minorBidi" w:hAnsiTheme="minorBidi"/>
                <w:color w:val="FF0000"/>
              </w:rPr>
            </w:pPr>
          </w:p>
          <w:p w14:paraId="0B96423E" w14:textId="77777777" w:rsidR="00B52EE7" w:rsidRDefault="00B52EE7" w:rsidP="007949E4">
            <w:pPr>
              <w:rPr>
                <w:rFonts w:asciiTheme="minorBidi" w:hAnsiTheme="minorBidi"/>
                <w:color w:val="FF0000"/>
              </w:rPr>
            </w:pPr>
          </w:p>
          <w:p w14:paraId="4B672C43" w14:textId="1A1F9966" w:rsidR="00B52EE7" w:rsidRPr="00602542" w:rsidRDefault="00B52EE7" w:rsidP="007949E4">
            <w:pPr>
              <w:rPr>
                <w:rFonts w:ascii="Berlin Sans FB" w:hAnsi="Berlin Sans FB"/>
                <w:sz w:val="28"/>
                <w:szCs w:val="28"/>
              </w:rPr>
            </w:pPr>
            <w:r>
              <w:rPr>
                <w:rFonts w:asciiTheme="minorBidi" w:hAnsiTheme="minorBidi"/>
                <w:color w:val="FF0000"/>
              </w:rPr>
              <w:t>P</w:t>
            </w:r>
            <w:r w:rsidRPr="003613B9">
              <w:rPr>
                <w:rFonts w:asciiTheme="minorBidi" w:hAnsiTheme="minorBidi"/>
                <w:color w:val="FF0000"/>
              </w:rPr>
              <w:t>atient</w:t>
            </w:r>
            <w:r>
              <w:rPr>
                <w:rFonts w:asciiTheme="minorBidi" w:hAnsiTheme="minorBidi"/>
                <w:color w:val="FF0000"/>
              </w:rPr>
              <w:t xml:space="preserve">; patient’s </w:t>
            </w:r>
            <w:r w:rsidRPr="003613B9">
              <w:rPr>
                <w:rFonts w:asciiTheme="minorBidi" w:hAnsiTheme="minorBidi"/>
                <w:color w:val="FF0000"/>
              </w:rPr>
              <w:t>family</w:t>
            </w:r>
            <w:r>
              <w:rPr>
                <w:rFonts w:asciiTheme="minorBidi" w:hAnsiTheme="minorBidi"/>
                <w:color w:val="FF0000"/>
              </w:rPr>
              <w:t>; c</w:t>
            </w:r>
            <w:r w:rsidRPr="003613B9">
              <w:rPr>
                <w:rFonts w:asciiTheme="minorBidi" w:hAnsiTheme="minorBidi"/>
                <w:color w:val="FF0000"/>
              </w:rPr>
              <w:t>aregiver</w:t>
            </w:r>
          </w:p>
        </w:tc>
      </w:tr>
    </w:tbl>
    <w:p w14:paraId="04C0700F" w14:textId="77777777" w:rsidR="00C414A0" w:rsidRPr="00602542" w:rsidRDefault="00C414A0" w:rsidP="00C414A0">
      <w:pPr>
        <w:rPr>
          <w:rFonts w:ascii="Berlin Sans FB" w:hAnsi="Berlin Sans FB"/>
          <w:sz w:val="28"/>
          <w:szCs w:val="28"/>
        </w:rPr>
      </w:pPr>
    </w:p>
    <w:p w14:paraId="5B37BF8D" w14:textId="64E082C7" w:rsidR="00D31963" w:rsidRPr="00C414A0" w:rsidRDefault="00D31963" w:rsidP="00C414A0"/>
    <w:sectPr w:rsidR="00D31963" w:rsidRPr="00C414A0">
      <w:headerReference w:type="default" r:id="rId6"/>
      <w:footerReference w:type="default" r:id="rId7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F7743F" w14:textId="77777777" w:rsidR="00D96A1A" w:rsidRDefault="00D96A1A">
      <w:pPr>
        <w:spacing w:line="240" w:lineRule="auto"/>
      </w:pPr>
      <w:r>
        <w:separator/>
      </w:r>
    </w:p>
  </w:endnote>
  <w:endnote w:type="continuationSeparator" w:id="0">
    <w:p w14:paraId="6DBD6718" w14:textId="77777777" w:rsidR="00D96A1A" w:rsidRDefault="00D96A1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1F92E" w14:textId="64F9831F" w:rsidR="005C4DD6" w:rsidRDefault="00B52EE7">
    <w:pPr>
      <w:ind w:left="-720" w:right="-720"/>
      <w:jc w:val="center"/>
    </w:pPr>
    <w:r>
      <w:rPr>
        <w:noProof/>
        <w:lang w:val="en-US"/>
      </w:rPr>
      <w:drawing>
        <wp:inline distT="0" distB="0" distL="0" distR="0" wp14:anchorId="724EE419" wp14:editId="68C1918B">
          <wp:extent cx="59436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2515F88" w14:textId="77777777" w:rsidR="005C4DD6" w:rsidRDefault="005C4DD6">
    <w:pPr>
      <w:ind w:left="-720" w:right="-720"/>
      <w:jc w:val="center"/>
      <w:rPr>
        <w:sz w:val="8"/>
        <w:szCs w:val="8"/>
      </w:rPr>
    </w:pPr>
  </w:p>
  <w:p w14:paraId="46CACE21" w14:textId="434885B0" w:rsidR="005C4DD6" w:rsidRDefault="007E6132" w:rsidP="007E6132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Cancer Treatments Using the Engineering Design Process Activity – Mission Statement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17E3A1" w14:textId="77777777" w:rsidR="00D96A1A" w:rsidRDefault="00D96A1A">
      <w:pPr>
        <w:spacing w:line="240" w:lineRule="auto"/>
      </w:pPr>
      <w:r>
        <w:separator/>
      </w:r>
    </w:p>
  </w:footnote>
  <w:footnote w:type="continuationSeparator" w:id="0">
    <w:p w14:paraId="7E361E1C" w14:textId="77777777" w:rsidR="00D96A1A" w:rsidRDefault="00D96A1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5924C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5D1A4B32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54C391FB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6DC43BB3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1200E5"/>
    <w:rsid w:val="002A31AA"/>
    <w:rsid w:val="002D2F02"/>
    <w:rsid w:val="005C4DD6"/>
    <w:rsid w:val="00677F12"/>
    <w:rsid w:val="006C41D3"/>
    <w:rsid w:val="007949E4"/>
    <w:rsid w:val="007E6132"/>
    <w:rsid w:val="008146F9"/>
    <w:rsid w:val="00871A0A"/>
    <w:rsid w:val="0088534A"/>
    <w:rsid w:val="00A1025D"/>
    <w:rsid w:val="00A44F51"/>
    <w:rsid w:val="00B52EE7"/>
    <w:rsid w:val="00BC6178"/>
    <w:rsid w:val="00C36E58"/>
    <w:rsid w:val="00C414A0"/>
    <w:rsid w:val="00D31963"/>
    <w:rsid w:val="00D96A1A"/>
    <w:rsid w:val="00DF41B2"/>
    <w:rsid w:val="00F17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693D58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customStyle="1" w:styleId="Normal1">
    <w:name w:val="Normal1"/>
    <w:rsid w:val="008146F9"/>
    <w:rPr>
      <w:color w:val="000000"/>
      <w:lang w:val="en-US"/>
    </w:rPr>
  </w:style>
  <w:style w:type="paragraph" w:styleId="ListParagraph">
    <w:name w:val="List Paragraph"/>
    <w:basedOn w:val="Normal"/>
    <w:uiPriority w:val="34"/>
    <w:qFormat/>
    <w:rsid w:val="00D31963"/>
    <w:pPr>
      <w:spacing w:line="240" w:lineRule="auto"/>
      <w:ind w:left="720"/>
      <w:contextualSpacing/>
    </w:pPr>
    <w:rPr>
      <w:rFonts w:asciiTheme="minorHAnsi" w:eastAsiaTheme="minorEastAsia" w:hAnsiTheme="minorHAnsi" w:cstheme="minorBidi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D31963"/>
    <w:pPr>
      <w:spacing w:line="240" w:lineRule="auto"/>
    </w:pPr>
    <w:rPr>
      <w:rFonts w:asciiTheme="minorHAnsi" w:eastAsiaTheme="minorEastAsia" w:hAnsiTheme="minorHAnsi" w:cstheme="minorBidi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2A31AA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Zain Alexander Iqbal</cp:lastModifiedBy>
  <cp:revision>5</cp:revision>
  <cp:lastPrinted>2020-02-05T17:53:00Z</cp:lastPrinted>
  <dcterms:created xsi:type="dcterms:W3CDTF">2022-08-02T18:51:00Z</dcterms:created>
  <dcterms:modified xsi:type="dcterms:W3CDTF">2022-10-21T19:58:00Z</dcterms:modified>
</cp:coreProperties>
</file>