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CA56" w14:textId="67A31443" w:rsidR="00413205" w:rsidRPr="00113D23" w:rsidRDefault="00413205" w:rsidP="00113D23">
      <w:pPr>
        <w:pStyle w:val="Heading1"/>
        <w:keepNext w:val="0"/>
        <w:keepLines w:val="0"/>
        <w:spacing w:before="340" w:line="240" w:lineRule="auto"/>
        <w:jc w:val="center"/>
        <w:rPr>
          <w:b/>
          <w:bCs/>
          <w:sz w:val="36"/>
          <w:szCs w:val="36"/>
          <w:highlight w:val="white"/>
        </w:rPr>
      </w:pPr>
      <w:bookmarkStart w:id="0" w:name="_vvkl5p3s5lqq" w:colFirst="0" w:colLast="0"/>
      <w:bookmarkEnd w:id="0"/>
      <w:r w:rsidRPr="00113D23">
        <w:rPr>
          <w:b/>
          <w:bCs/>
          <w:sz w:val="36"/>
          <w:szCs w:val="36"/>
          <w:highlight w:val="white"/>
        </w:rPr>
        <w:t>Formative Data Analysis</w:t>
      </w:r>
      <w:r w:rsidR="00EA0C30">
        <w:rPr>
          <w:b/>
          <w:bCs/>
          <w:sz w:val="36"/>
          <w:szCs w:val="36"/>
          <w:highlight w:val="white"/>
        </w:rPr>
        <w:t xml:space="preserve"> Rubric</w:t>
      </w:r>
    </w:p>
    <w:p w14:paraId="33C9010B" w14:textId="77777777" w:rsidR="00113D23" w:rsidRDefault="00113D23" w:rsidP="00113D23">
      <w:pPr>
        <w:shd w:val="clear" w:color="auto" w:fill="FFFFFF"/>
        <w:spacing w:line="240" w:lineRule="auto"/>
        <w:rPr>
          <w:b/>
        </w:rPr>
      </w:pPr>
    </w:p>
    <w:p w14:paraId="7D778CAA" w14:textId="6C03F36C" w:rsidR="00413205" w:rsidRPr="00113D23" w:rsidRDefault="00413205" w:rsidP="00113D23">
      <w:pPr>
        <w:shd w:val="clear" w:color="auto" w:fill="FFFFFF"/>
        <w:spacing w:after="480" w:line="240" w:lineRule="auto"/>
      </w:pPr>
      <w:r w:rsidRPr="00113D23">
        <w:rPr>
          <w:b/>
        </w:rPr>
        <w:t>Instructions to reviewer:</w:t>
      </w:r>
      <w:r w:rsidRPr="00113D23">
        <w:t xml:space="preserve"> Use these criteria to rate the poster presentation on a scale of 1-5 (1=strongly </w:t>
      </w:r>
      <w:r w:rsidRPr="00113D23">
        <w:rPr>
          <w:u w:val="single"/>
        </w:rPr>
        <w:t>dis</w:t>
      </w:r>
      <w:r w:rsidRPr="00113D23">
        <w:t>agree; 3=neutral; 5=strongly agree).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50"/>
        <w:gridCol w:w="4510"/>
      </w:tblGrid>
      <w:tr w:rsidR="00413205" w:rsidRPr="00113D23" w14:paraId="69405A2E" w14:textId="77777777" w:rsidTr="00014B99">
        <w:trPr>
          <w:trHeight w:val="460"/>
        </w:trPr>
        <w:tc>
          <w:tcPr>
            <w:tcW w:w="936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C629F" w14:textId="77777777" w:rsidR="00413205" w:rsidRPr="00113D23" w:rsidRDefault="00413205" w:rsidP="00014B99">
            <w:pPr>
              <w:widowControl w:val="0"/>
              <w:spacing w:line="240" w:lineRule="auto"/>
            </w:pPr>
            <w:r w:rsidRPr="00113D23">
              <w:t xml:space="preserve">Appearance </w:t>
            </w:r>
          </w:p>
        </w:tc>
      </w:tr>
      <w:tr w:rsidR="00413205" w:rsidRPr="00113D23" w14:paraId="78810DC8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909E" w14:textId="66E34BC6" w:rsidR="00413205" w:rsidRPr="00113D23" w:rsidRDefault="00413205" w:rsidP="00014B99">
            <w:pPr>
              <w:spacing w:line="240" w:lineRule="auto"/>
              <w:ind w:left="249" w:hanging="270"/>
            </w:pPr>
            <w:r w:rsidRPr="00113D23">
              <w:t>1.</w:t>
            </w:r>
            <w:r w:rsidR="00014B99">
              <w:t xml:space="preserve"> </w:t>
            </w:r>
            <w:r w:rsidRPr="00113D23">
              <w:t>Data collected from video into Table 1</w:t>
            </w:r>
            <w:r w:rsidR="00014B99">
              <w:t>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8EB8B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014B99" w:rsidRPr="00113D23" w14:paraId="2BB03D73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3369F" w14:textId="2A4D9512" w:rsidR="00014B99" w:rsidRPr="00113D23" w:rsidRDefault="00014B99" w:rsidP="00014B99">
            <w:pPr>
              <w:spacing w:line="240" w:lineRule="auto"/>
              <w:ind w:left="249" w:hanging="270"/>
            </w:pPr>
            <w:r>
              <w:t>2. Ordered pairs created for all three bounces.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33D36" w14:textId="651E4ECF" w:rsidR="00014B99" w:rsidRPr="00113D23" w:rsidRDefault="00014B99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7FFA8A80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D845" w14:textId="0FEC5809" w:rsidR="00413205" w:rsidRPr="00113D23" w:rsidRDefault="00413205" w:rsidP="00014B99">
            <w:pPr>
              <w:spacing w:line="240" w:lineRule="auto"/>
              <w:ind w:left="249" w:hanging="270"/>
            </w:pPr>
            <w:r w:rsidRPr="00113D23">
              <w:t xml:space="preserve">3. A freehand graph showing </w:t>
            </w:r>
            <w:r w:rsidR="007F3FCE" w:rsidRPr="00113D23">
              <w:t>all</w:t>
            </w:r>
            <w:r w:rsidRPr="00113D23">
              <w:t xml:space="preserve"> three bounces</w:t>
            </w:r>
            <w:r w:rsidR="00014B99">
              <w:t>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FC6CD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4CD0987B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03D25" w14:textId="2AB5FB88" w:rsidR="00413205" w:rsidRPr="00113D23" w:rsidRDefault="00413205" w:rsidP="00E42D02">
            <w:pPr>
              <w:spacing w:line="240" w:lineRule="auto"/>
              <w:ind w:left="249" w:hanging="270"/>
            </w:pPr>
            <w:r w:rsidRPr="00113D23">
              <w:t>4. Axis, vertex</w:t>
            </w:r>
            <w:r w:rsidR="00014B99">
              <w:t>,</w:t>
            </w:r>
            <w:r w:rsidRPr="00113D23">
              <w:t xml:space="preserve"> and x intercepts are labeled</w:t>
            </w:r>
            <w:r w:rsidR="00936C79">
              <w:t xml:space="preserve">, </w:t>
            </w:r>
            <w:r w:rsidR="00E42D02">
              <w:t>a</w:t>
            </w:r>
            <w:r w:rsidR="00936C79">
              <w:t>nd</w:t>
            </w:r>
            <w:r w:rsidRPr="00113D23">
              <w:t xml:space="preserve"> </w:t>
            </w:r>
            <w:r w:rsidR="00936C79">
              <w:t>th</w:t>
            </w:r>
            <w:r w:rsidRPr="00113D23">
              <w:t>e regression lines are written in the given space.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69CF8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51CBAABF" w14:textId="77777777" w:rsidTr="00014B99">
        <w:trPr>
          <w:trHeight w:val="460"/>
        </w:trPr>
        <w:tc>
          <w:tcPr>
            <w:tcW w:w="9360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67DF9" w14:textId="77777777" w:rsidR="00413205" w:rsidRPr="00113D23" w:rsidRDefault="00413205" w:rsidP="00014B99">
            <w:pPr>
              <w:spacing w:line="240" w:lineRule="auto"/>
            </w:pPr>
            <w:r w:rsidRPr="00113D23">
              <w:t>Analysis</w:t>
            </w:r>
          </w:p>
        </w:tc>
      </w:tr>
      <w:tr w:rsidR="00413205" w:rsidRPr="00113D23" w14:paraId="7A2C8B8C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53CE" w14:textId="4343D391" w:rsidR="00413205" w:rsidRPr="00113D23" w:rsidRDefault="00413205" w:rsidP="007D2BCE">
            <w:pPr>
              <w:spacing w:line="240" w:lineRule="auto"/>
              <w:ind w:left="249" w:hanging="249"/>
            </w:pPr>
            <w:r w:rsidRPr="00113D23">
              <w:t>5. The choice of base and ball is justified</w:t>
            </w:r>
            <w:r w:rsidR="00014B99">
              <w:t>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5C754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233D1B04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763E" w14:textId="51C12DD3" w:rsidR="00413205" w:rsidRPr="00113D23" w:rsidRDefault="00413205" w:rsidP="007D2BCE">
            <w:pPr>
              <w:spacing w:line="240" w:lineRule="auto"/>
              <w:ind w:left="249" w:hanging="249"/>
            </w:pPr>
            <w:r w:rsidRPr="00113D23">
              <w:t>6. Position, velocity</w:t>
            </w:r>
            <w:r w:rsidR="00E42D02">
              <w:t>,</w:t>
            </w:r>
            <w:r w:rsidRPr="00113D23">
              <w:t xml:space="preserve"> and acceleration at vertex and x-intercepts are stated</w:t>
            </w:r>
            <w:r w:rsidR="00014B99">
              <w:t>.</w:t>
            </w:r>
            <w:r w:rsidRPr="00113D23">
              <w:t xml:space="preserve">  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EF015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0EFB6198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22391" w14:textId="7B07E0D9" w:rsidR="00413205" w:rsidRPr="00113D23" w:rsidRDefault="00413205" w:rsidP="007D2BCE">
            <w:pPr>
              <w:spacing w:line="240" w:lineRule="auto"/>
              <w:ind w:left="249" w:hanging="249"/>
            </w:pPr>
            <w:r w:rsidRPr="00113D23">
              <w:t xml:space="preserve">7. Energies are classified </w:t>
            </w:r>
            <w:r w:rsidR="007F3FCE" w:rsidRPr="00113D23">
              <w:t>as</w:t>
            </w:r>
            <w:r w:rsidRPr="00113D23">
              <w:t xml:space="preserve"> kinetic energy and potential energy</w:t>
            </w:r>
            <w:r w:rsidR="00E42D02">
              <w:t>,</w:t>
            </w:r>
            <w:r w:rsidRPr="00113D23">
              <w:t xml:space="preserve"> and energy conservation is discussed</w:t>
            </w:r>
            <w:r w:rsidR="007F3FCE" w:rsidRPr="00113D23">
              <w:t xml:space="preserve">. 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B7DF1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5B9540CC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BABEE" w14:textId="7B98C025" w:rsidR="00413205" w:rsidRPr="00113D23" w:rsidRDefault="00413205" w:rsidP="007D2BCE">
            <w:pPr>
              <w:spacing w:line="240" w:lineRule="auto"/>
              <w:ind w:left="249" w:hanging="249"/>
            </w:pPr>
            <w:r w:rsidRPr="00113D23">
              <w:t>8. Domain</w:t>
            </w:r>
            <w:r w:rsidR="00E42D02">
              <w:t xml:space="preserve"> and</w:t>
            </w:r>
            <w:r w:rsidRPr="00113D23">
              <w:t xml:space="preserve"> </w:t>
            </w:r>
            <w:r w:rsidR="00E42D02">
              <w:t>r</w:t>
            </w:r>
            <w:r w:rsidRPr="00113D23">
              <w:t>ange of the graphs are discussed</w:t>
            </w:r>
            <w:r w:rsidR="007F3FCE" w:rsidRPr="00113D23">
              <w:t xml:space="preserve">. </w:t>
            </w:r>
            <w:r w:rsidRPr="00113D23">
              <w:t xml:space="preserve">   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5FADA3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55F0B47B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3B23F" w14:textId="77777777" w:rsidR="00413205" w:rsidRPr="00113D23" w:rsidRDefault="00413205" w:rsidP="007D2BCE">
            <w:pPr>
              <w:spacing w:line="240" w:lineRule="auto"/>
              <w:ind w:left="249" w:hanging="249"/>
            </w:pPr>
            <w:r w:rsidRPr="00113D23">
              <w:t>9. The quadratic equations are written as a piecewise function for the whole domain.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9D016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  <w:tr w:rsidR="00413205" w:rsidRPr="00113D23" w14:paraId="31208D1D" w14:textId="77777777" w:rsidTr="00E42D02">
        <w:tc>
          <w:tcPr>
            <w:tcW w:w="4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8C062" w14:textId="66E9E885" w:rsidR="00413205" w:rsidRPr="00113D23" w:rsidRDefault="00413205" w:rsidP="00E42D02">
            <w:pPr>
              <w:spacing w:line="240" w:lineRule="auto"/>
              <w:ind w:left="339" w:hanging="339"/>
            </w:pPr>
            <w:r w:rsidRPr="00113D23">
              <w:t>10. Acceleration of the ball is identified as “acceleration due to gravity” (9.8 m/sec^2)</w:t>
            </w:r>
            <w:r w:rsidR="00014B99">
              <w:t>.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92015" w14:textId="77777777" w:rsidR="00413205" w:rsidRPr="00113D23" w:rsidRDefault="00413205" w:rsidP="003A01EC">
            <w:pPr>
              <w:spacing w:line="240" w:lineRule="auto"/>
              <w:jc w:val="center"/>
            </w:pPr>
            <w:r w:rsidRPr="00113D23">
              <w:t>1          2          3          4          5</w:t>
            </w:r>
          </w:p>
        </w:tc>
      </w:tr>
    </w:tbl>
    <w:p w14:paraId="76D270B2" w14:textId="77777777" w:rsidR="001F0146" w:rsidRPr="00113D23" w:rsidRDefault="001F0146" w:rsidP="00413205"/>
    <w:sectPr w:rsidR="001F0146" w:rsidRPr="00113D23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A4C4" w14:textId="77777777" w:rsidR="00A7058D" w:rsidRDefault="00A7058D">
      <w:pPr>
        <w:spacing w:line="240" w:lineRule="auto"/>
      </w:pPr>
      <w:r>
        <w:separator/>
      </w:r>
    </w:p>
  </w:endnote>
  <w:endnote w:type="continuationSeparator" w:id="0">
    <w:p w14:paraId="524FDEE9" w14:textId="77777777" w:rsidR="00A7058D" w:rsidRDefault="00A705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C6519A5-21EB-7042-A9C4-F1A09C0AFB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AA61D9F-F97C-7540-83FD-E477DFEC28ED}"/>
    <w:embedBold r:id="rId3" w:fontKey="{6A6A3A77-0589-3549-9781-A58AD2573876}"/>
    <w:embedItalic r:id="rId4" w:fontKey="{90C47682-8499-AA45-B12B-1966784EF07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DA1DAD4-D785-5D48-9D16-D3145A19314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612D5CF-42C5-DB49-B420-941DCA774397}"/>
    <w:embedBold r:id="rId7" w:fontKey="{DFFA099B-1441-8F48-8D79-7B9C2BFE4E3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4443CFB-3F17-4545-825A-8EB17D1B74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E4C07E2-6015-7E44-9418-08A9CD4190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04FF" w14:textId="77777777" w:rsidR="001F0146" w:rsidRDefault="001F0146">
    <w:pPr>
      <w:ind w:left="-720" w:right="-720"/>
    </w:pPr>
  </w:p>
  <w:p w14:paraId="381E8A65" w14:textId="77777777" w:rsidR="001F0146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06E0274" wp14:editId="1760D790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3A645C" wp14:editId="502919D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B023C7" w14:textId="01A57345" w:rsidR="001F0146" w:rsidRDefault="00113D23" w:rsidP="00113D2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Drop the Ball: Learning </w:t>
    </w:r>
    <w:r w:rsidR="00014B99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bout Material Physics, Motion</w:t>
    </w:r>
    <w:r w:rsidR="00014B99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Quadratics </w:t>
    </w:r>
    <w:r w:rsidR="00014B99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hrough Sport Design Activity</w:t>
    </w:r>
    <w:r w:rsidR="00014B9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Formative Data Analysis</w:t>
    </w:r>
    <w:r w:rsidR="00EA0C3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21A7" w14:textId="77777777" w:rsidR="00A7058D" w:rsidRDefault="00A7058D">
      <w:pPr>
        <w:spacing w:line="240" w:lineRule="auto"/>
      </w:pPr>
      <w:r>
        <w:separator/>
      </w:r>
    </w:p>
  </w:footnote>
  <w:footnote w:type="continuationSeparator" w:id="0">
    <w:p w14:paraId="4FC1D0ED" w14:textId="77777777" w:rsidR="00A7058D" w:rsidRDefault="00A705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4F07" w14:textId="77777777" w:rsidR="001F0146" w:rsidRDefault="001F014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F618586" w14:textId="77777777" w:rsidR="001F0146" w:rsidRDefault="001F0146">
    <w:pPr>
      <w:ind w:left="-720" w:right="-720"/>
      <w:rPr>
        <w:b/>
        <w:color w:val="6091BA"/>
        <w:sz w:val="16"/>
        <w:szCs w:val="16"/>
      </w:rPr>
    </w:pPr>
  </w:p>
  <w:p w14:paraId="6B4C588B" w14:textId="77777777" w:rsidR="001F014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AEDB7CB" w14:textId="77777777" w:rsidR="001F0146" w:rsidRDefault="001F014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6685"/>
    <w:multiLevelType w:val="multilevel"/>
    <w:tmpl w:val="96A60D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D747A0"/>
    <w:multiLevelType w:val="hybridMultilevel"/>
    <w:tmpl w:val="040EC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E86394"/>
    <w:multiLevelType w:val="multilevel"/>
    <w:tmpl w:val="C1741B5E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D3096B"/>
    <w:multiLevelType w:val="hybridMultilevel"/>
    <w:tmpl w:val="D882A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0004B"/>
    <w:multiLevelType w:val="multilevel"/>
    <w:tmpl w:val="E58E19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8491970">
    <w:abstractNumId w:val="2"/>
  </w:num>
  <w:num w:numId="2" w16cid:durableId="174151302">
    <w:abstractNumId w:val="0"/>
  </w:num>
  <w:num w:numId="3" w16cid:durableId="633218969">
    <w:abstractNumId w:val="4"/>
  </w:num>
  <w:num w:numId="4" w16cid:durableId="779953450">
    <w:abstractNumId w:val="3"/>
  </w:num>
  <w:num w:numId="5" w16cid:durableId="85179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46"/>
    <w:rsid w:val="00014B99"/>
    <w:rsid w:val="000E48B5"/>
    <w:rsid w:val="00113D23"/>
    <w:rsid w:val="001A0398"/>
    <w:rsid w:val="001F0146"/>
    <w:rsid w:val="00201E50"/>
    <w:rsid w:val="00311ECF"/>
    <w:rsid w:val="003A01EC"/>
    <w:rsid w:val="00413205"/>
    <w:rsid w:val="0042715F"/>
    <w:rsid w:val="00517AE1"/>
    <w:rsid w:val="005F1C5F"/>
    <w:rsid w:val="006B733D"/>
    <w:rsid w:val="00760E23"/>
    <w:rsid w:val="007D2BCE"/>
    <w:rsid w:val="007F3FCE"/>
    <w:rsid w:val="0086118E"/>
    <w:rsid w:val="00936C79"/>
    <w:rsid w:val="00943852"/>
    <w:rsid w:val="00A7058D"/>
    <w:rsid w:val="00B53254"/>
    <w:rsid w:val="00BB7EA1"/>
    <w:rsid w:val="00BE3AF6"/>
    <w:rsid w:val="00C40C52"/>
    <w:rsid w:val="00C70A2D"/>
    <w:rsid w:val="00E42D02"/>
    <w:rsid w:val="00E82BC7"/>
    <w:rsid w:val="00EA0C30"/>
    <w:rsid w:val="00EB1FA6"/>
    <w:rsid w:val="00F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C5BD4"/>
  <w15:docId w15:val="{53FBD4BD-E0A6-4476-96D1-17628C4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20828"/>
    <w:pPr>
      <w:ind w:left="720"/>
      <w:contextualSpacing/>
    </w:pPr>
  </w:style>
  <w:style w:type="paragraph" w:styleId="Revision">
    <w:name w:val="Revision"/>
    <w:hidden/>
    <w:uiPriority w:val="99"/>
    <w:semiHidden/>
    <w:rsid w:val="007F3FC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7gLGvM3sIGjdbICnmktk6qFNg==">CgMxLjA4AHIhMUdkOFJGS25iRlFwQTlqdjZ6NVU3RmRoTWV3a0dNVnE3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1160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dcterms:created xsi:type="dcterms:W3CDTF">2025-02-27T15:59:00Z</dcterms:created>
  <dcterms:modified xsi:type="dcterms:W3CDTF">2025-04-25T19:16:00Z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90e47c907ecbe457ad677c1ee97db89a0851bbfc94e112a87b11e787fefe44fe</vt:lpwstr>
  </property>
</Properties>
</file>