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5F144" w14:textId="3730C9AB" w:rsidR="000A27F4" w:rsidRPr="003503FD" w:rsidRDefault="00000000">
      <w:pPr>
        <w:ind w:right="-720" w:hanging="720"/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Pre/Post Assessment</w:t>
      </w:r>
      <w:r w:rsidR="003503FD">
        <w:rPr>
          <w:b/>
          <w:sz w:val="36"/>
          <w:szCs w:val="36"/>
        </w:rPr>
        <w:t xml:space="preserve"> </w:t>
      </w:r>
      <w:r w:rsidR="003503FD" w:rsidRPr="003503FD">
        <w:rPr>
          <w:b/>
          <w:color w:val="FF0000"/>
          <w:sz w:val="36"/>
          <w:szCs w:val="36"/>
        </w:rPr>
        <w:t>Answer Key</w:t>
      </w:r>
    </w:p>
    <w:p w14:paraId="2BB58509" w14:textId="77777777" w:rsidR="000A27F4" w:rsidRDefault="000A27F4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77"/>
        <w:gridCol w:w="3577"/>
        <w:gridCol w:w="3577"/>
      </w:tblGrid>
      <w:tr w:rsidR="000A27F4" w14:paraId="3943E7C7" w14:textId="77777777" w:rsidTr="00B85776"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DBD811C" w14:textId="77777777" w:rsidR="000A27F4" w:rsidRDefault="00000000" w:rsidP="00B8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Draw or describe your understanding before starting this project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1A0EFD05" w14:textId="77777777" w:rsidR="000A27F4" w:rsidRDefault="00000000" w:rsidP="00B8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Important Concept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C0D6762" w14:textId="77777777" w:rsidR="000A27F4" w:rsidRDefault="00000000" w:rsidP="00B8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Draw or describe your understanding after completing the project</w:t>
            </w:r>
          </w:p>
        </w:tc>
      </w:tr>
      <w:tr w:rsidR="000A27F4" w14:paraId="369A2898" w14:textId="77777777" w:rsidTr="009A2A09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1F9A93" w14:textId="77777777" w:rsidR="000A27F4" w:rsidRDefault="000A2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9FF13" w14:textId="77777777" w:rsidR="000A27F4" w:rsidRDefault="00000000" w:rsidP="009A2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5"/>
              <w:jc w:val="center"/>
            </w:pPr>
            <w:r>
              <w:t>Mechanical Wear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B578B" w14:textId="6843FC19" w:rsidR="000A27F4" w:rsidRPr="003503FD" w:rsidRDefault="00000000" w:rsidP="009A2A09">
            <w:pPr>
              <w:widowControl w:val="0"/>
              <w:spacing w:line="240" w:lineRule="auto"/>
              <w:rPr>
                <w:rFonts w:eastAsia="Open Sans"/>
                <w:iCs/>
                <w:color w:val="FF0000"/>
              </w:rPr>
            </w:pPr>
            <w:r w:rsidRPr="003503FD">
              <w:rPr>
                <w:rFonts w:eastAsia="Open Sans"/>
                <w:iCs/>
                <w:color w:val="FF0000"/>
              </w:rPr>
              <w:t>The damage to a surface caused by interaction with another material, such as by rubbing or other abrasive processes</w:t>
            </w:r>
            <w:r w:rsidR="009A2A09">
              <w:rPr>
                <w:rFonts w:eastAsia="Open Sans"/>
                <w:iCs/>
                <w:color w:val="FF0000"/>
              </w:rPr>
              <w:t>.</w:t>
            </w:r>
          </w:p>
        </w:tc>
      </w:tr>
      <w:tr w:rsidR="000A27F4" w14:paraId="5CFC23A8" w14:textId="77777777" w:rsidTr="009A2A09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14126E" w14:textId="77777777" w:rsidR="000A27F4" w:rsidRDefault="000A2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13DD2D" w14:textId="77777777" w:rsidR="000A27F4" w:rsidRDefault="00000000" w:rsidP="009A2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5"/>
              <w:jc w:val="center"/>
            </w:pPr>
            <w:r>
              <w:t>Cohesion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8F1AC" w14:textId="132B3077" w:rsidR="000A27F4" w:rsidRPr="003503FD" w:rsidRDefault="00000000" w:rsidP="009A2A09">
            <w:pPr>
              <w:widowControl w:val="0"/>
              <w:spacing w:line="240" w:lineRule="auto"/>
              <w:rPr>
                <w:iCs/>
                <w:color w:val="FF0000"/>
              </w:rPr>
            </w:pPr>
            <w:r w:rsidRPr="003503FD">
              <w:rPr>
                <w:rFonts w:eastAsia="Open Sans"/>
                <w:iCs/>
                <w:color w:val="FF0000"/>
              </w:rPr>
              <w:t>The tendency of particles of a single substance to stick together</w:t>
            </w:r>
            <w:r w:rsidR="009A2A09">
              <w:rPr>
                <w:rFonts w:eastAsia="Open Sans"/>
                <w:iCs/>
                <w:color w:val="FF0000"/>
              </w:rPr>
              <w:t>.</w:t>
            </w:r>
          </w:p>
        </w:tc>
      </w:tr>
      <w:tr w:rsidR="000A27F4" w14:paraId="45452DDC" w14:textId="77777777" w:rsidTr="009A2A09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F0CB82" w14:textId="77777777" w:rsidR="000A27F4" w:rsidRDefault="000A2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BC0E25" w14:textId="77777777" w:rsidR="000A27F4" w:rsidRDefault="00000000" w:rsidP="009A2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5"/>
              <w:jc w:val="center"/>
            </w:pPr>
            <w:r>
              <w:t>Surface Tension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78C11" w14:textId="77777777" w:rsidR="000A27F4" w:rsidRPr="003503FD" w:rsidRDefault="00000000" w:rsidP="009A2A09">
            <w:pPr>
              <w:spacing w:line="240" w:lineRule="auto"/>
              <w:rPr>
                <w:iCs/>
                <w:color w:val="FF0000"/>
              </w:rPr>
            </w:pPr>
            <w:r w:rsidRPr="003503FD">
              <w:rPr>
                <w:rFonts w:eastAsia="Open Sans"/>
                <w:iCs/>
                <w:color w:val="FF0000"/>
              </w:rPr>
              <w:t>A property of liquids in which molecules of one substance are more attracted to each other than to molecules of another substance.</w:t>
            </w:r>
          </w:p>
        </w:tc>
      </w:tr>
      <w:tr w:rsidR="000A27F4" w14:paraId="36EC81B4" w14:textId="77777777" w:rsidTr="009A2A09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FD27EB" w14:textId="77777777" w:rsidR="000A27F4" w:rsidRDefault="000A2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F1116D" w14:textId="77777777" w:rsidR="000A27F4" w:rsidRDefault="00000000" w:rsidP="009A2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5"/>
              <w:jc w:val="center"/>
            </w:pPr>
            <w:r>
              <w:t>Adhesion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365F22" w14:textId="77777777" w:rsidR="000A27F4" w:rsidRPr="003503FD" w:rsidRDefault="00000000" w:rsidP="009A2A09">
            <w:pPr>
              <w:widowControl w:val="0"/>
              <w:spacing w:line="240" w:lineRule="auto"/>
              <w:rPr>
                <w:iCs/>
                <w:color w:val="FF0000"/>
              </w:rPr>
            </w:pPr>
            <w:r w:rsidRPr="003503FD">
              <w:rPr>
                <w:rFonts w:eastAsia="Open Sans"/>
                <w:iCs/>
                <w:color w:val="FF0000"/>
              </w:rPr>
              <w:t>The tendency of particles of one substance to stick to particles of a different, dissimilar, substance</w:t>
            </w:r>
          </w:p>
        </w:tc>
      </w:tr>
      <w:tr w:rsidR="000A27F4" w14:paraId="4AABD1BB" w14:textId="77777777" w:rsidTr="009A2A09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38B507" w14:textId="77777777" w:rsidR="000A27F4" w:rsidRDefault="000A2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8590D4" w14:textId="77777777" w:rsidR="000A27F4" w:rsidRDefault="00000000" w:rsidP="009A2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5"/>
              <w:jc w:val="center"/>
            </w:pPr>
            <w:r>
              <w:t>Abrasion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11F334" w14:textId="00F2DDB7" w:rsidR="000A27F4" w:rsidRPr="003503FD" w:rsidRDefault="00652EC5" w:rsidP="009A2A09">
            <w:pPr>
              <w:widowControl w:val="0"/>
              <w:spacing w:line="240" w:lineRule="auto"/>
              <w:rPr>
                <w:iCs/>
                <w:color w:val="FF0000"/>
              </w:rPr>
            </w:pPr>
            <w:r>
              <w:rPr>
                <w:rFonts w:eastAsia="Open Sans"/>
                <w:iCs/>
                <w:color w:val="FF0000"/>
              </w:rPr>
              <w:t>The w</w:t>
            </w:r>
            <w:r w:rsidRPr="003503FD">
              <w:rPr>
                <w:rFonts w:eastAsia="Open Sans"/>
                <w:iCs/>
                <w:color w:val="FF0000"/>
              </w:rPr>
              <w:t xml:space="preserve">earing, grinding, or rubbing away </w:t>
            </w:r>
            <w:r>
              <w:rPr>
                <w:rFonts w:eastAsia="Open Sans"/>
                <w:iCs/>
                <w:color w:val="FF0000"/>
              </w:rPr>
              <w:t xml:space="preserve">caused </w:t>
            </w:r>
            <w:r w:rsidRPr="003503FD">
              <w:rPr>
                <w:rFonts w:eastAsia="Open Sans"/>
                <w:iCs/>
                <w:color w:val="FF0000"/>
              </w:rPr>
              <w:t>by friction.</w:t>
            </w:r>
          </w:p>
        </w:tc>
      </w:tr>
      <w:tr w:rsidR="000A27F4" w14:paraId="5122B476" w14:textId="77777777" w:rsidTr="009A2A09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99C37B" w14:textId="77777777" w:rsidR="000A27F4" w:rsidRDefault="000A2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ED29A3" w14:textId="77777777" w:rsidR="000A27F4" w:rsidRDefault="00000000" w:rsidP="009A2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5"/>
              <w:jc w:val="center"/>
            </w:pPr>
            <w:r>
              <w:t>Iterate</w:t>
            </w:r>
          </w:p>
          <w:p w14:paraId="326337E5" w14:textId="2EB042B0" w:rsidR="000A27F4" w:rsidRDefault="00000000" w:rsidP="009A2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5"/>
              <w:jc w:val="center"/>
            </w:pPr>
            <w:r>
              <w:t>(</w:t>
            </w:r>
            <w:r w:rsidR="00383760">
              <w:t>t</w:t>
            </w:r>
            <w:r>
              <w:t>he process of iteration)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641267" w14:textId="52ACD611" w:rsidR="000A27F4" w:rsidRPr="003503FD" w:rsidRDefault="00000000" w:rsidP="009A2A09">
            <w:pPr>
              <w:widowControl w:val="0"/>
              <w:spacing w:line="240" w:lineRule="auto"/>
              <w:rPr>
                <w:iCs/>
                <w:color w:val="FF0000"/>
              </w:rPr>
            </w:pPr>
            <w:r w:rsidRPr="003503FD">
              <w:rPr>
                <w:rFonts w:eastAsia="Open Sans"/>
                <w:iCs/>
                <w:color w:val="FF0000"/>
              </w:rPr>
              <w:t xml:space="preserve">The process </w:t>
            </w:r>
            <w:r w:rsidR="009A2A09">
              <w:rPr>
                <w:rFonts w:eastAsia="Open Sans"/>
                <w:iCs/>
                <w:color w:val="FF0000"/>
              </w:rPr>
              <w:t xml:space="preserve">of </w:t>
            </w:r>
            <w:r w:rsidRPr="003503FD">
              <w:rPr>
                <w:rFonts w:eastAsia="Open Sans"/>
                <w:iCs/>
                <w:color w:val="FF0000"/>
              </w:rPr>
              <w:t>continual redesign based on testing and refinement of an original design</w:t>
            </w:r>
            <w:r w:rsidR="009A2A09">
              <w:rPr>
                <w:rFonts w:eastAsia="Open Sans"/>
                <w:iCs/>
                <w:color w:val="FF0000"/>
              </w:rPr>
              <w:t>.</w:t>
            </w:r>
          </w:p>
        </w:tc>
      </w:tr>
    </w:tbl>
    <w:p w14:paraId="3B71F1CD" w14:textId="77777777" w:rsidR="000A27F4" w:rsidRDefault="000A27F4">
      <w:pPr>
        <w:ind w:right="-720" w:hanging="720"/>
        <w:rPr>
          <w:rFonts w:ascii="Open Sans" w:eastAsia="Open Sans" w:hAnsi="Open Sans" w:cs="Open Sans"/>
        </w:rPr>
      </w:pPr>
    </w:p>
    <w:p w14:paraId="1D5624A2" w14:textId="77777777" w:rsidR="000A27F4" w:rsidRDefault="00000000">
      <w:pPr>
        <w:ind w:right="-720" w:hanging="720"/>
        <w:jc w:val="center"/>
      </w:pPr>
      <w:r>
        <w:rPr>
          <w:b/>
          <w:sz w:val="36"/>
          <w:szCs w:val="36"/>
        </w:rPr>
        <w:lastRenderedPageBreak/>
        <w:t>Design Space!</w:t>
      </w:r>
    </w:p>
    <w:p w14:paraId="0CC8288E" w14:textId="77777777" w:rsidR="000A27F4" w:rsidRDefault="000A27F4">
      <w:pPr>
        <w:ind w:right="-720" w:hanging="720"/>
      </w:pPr>
    </w:p>
    <w:p w14:paraId="75C890EC" w14:textId="411E0525" w:rsidR="000A27F4" w:rsidRDefault="00000000" w:rsidP="00B85776">
      <w:pPr>
        <w:ind w:left="-720" w:right="-720"/>
      </w:pPr>
      <w:r>
        <w:t>Based on what you know about teeth and tooth brushing</w:t>
      </w:r>
      <w:r w:rsidR="00B85776">
        <w:t>,</w:t>
      </w:r>
      <w:r>
        <w:t xml:space="preserve"> and what you learned in the reading, sketch an initial design for a new brush for the Colgate </w:t>
      </w:r>
      <w:r w:rsidR="00CB72EA">
        <w:t>Corporation</w:t>
      </w:r>
      <w:r>
        <w:t xml:space="preserve"> that will minimize the mechanical wear on the tooth enamel while keeping the tooth smooth to prevent adhesion of bacteria. </w:t>
      </w:r>
      <w:r>
        <w:rPr>
          <w:b/>
        </w:rPr>
        <w:t>Be sure to label the parts of your design and explain your reasoning</w:t>
      </w:r>
      <w:r>
        <w:t xml:space="preserve">. </w:t>
      </w:r>
    </w:p>
    <w:p w14:paraId="2A6C9690" w14:textId="77777777" w:rsidR="000A27F4" w:rsidRDefault="000A27F4">
      <w:pPr>
        <w:ind w:right="-720" w:hanging="720"/>
      </w:pPr>
    </w:p>
    <w:tbl>
      <w:tblPr>
        <w:tblStyle w:val="a1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0A27F4" w14:paraId="71D5204B" w14:textId="77777777"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D8CA49" w14:textId="77777777" w:rsidR="000A27F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My Initial Design</w:t>
            </w:r>
          </w:p>
        </w:tc>
      </w:tr>
      <w:tr w:rsidR="000A27F4" w14:paraId="224FB4CA" w14:textId="77777777">
        <w:trPr>
          <w:trHeight w:val="360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44CBEB" w14:textId="77777777" w:rsidR="000A27F4" w:rsidRDefault="000A2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66D7689F" w14:textId="77777777" w:rsidR="000A27F4" w:rsidRDefault="000A27F4">
      <w:pPr>
        <w:ind w:right="-720" w:hanging="720"/>
      </w:pPr>
    </w:p>
    <w:p w14:paraId="70D58149" w14:textId="77777777" w:rsidR="000A27F4" w:rsidRDefault="00000000" w:rsidP="00B85776">
      <w:pPr>
        <w:ind w:left="-720" w:right="-720"/>
      </w:pPr>
      <w:r>
        <w:t xml:space="preserve">After you finish prototyping, testing, and iteratively improving your design with your team, draw or describe your final design. </w:t>
      </w:r>
      <w:r>
        <w:rPr>
          <w:b/>
        </w:rPr>
        <w:t>Be sure to label the parts of your design and explain your reasoning</w:t>
      </w:r>
      <w:r>
        <w:t xml:space="preserve">. </w:t>
      </w:r>
    </w:p>
    <w:p w14:paraId="49CDD271" w14:textId="77777777" w:rsidR="000A27F4" w:rsidRDefault="000A27F4">
      <w:pPr>
        <w:ind w:right="-720" w:hanging="720"/>
      </w:pPr>
    </w:p>
    <w:tbl>
      <w:tblPr>
        <w:tblStyle w:val="a2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0A27F4" w14:paraId="76AD76FA" w14:textId="77777777"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0F1BE1" w14:textId="77777777" w:rsidR="000A27F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Our Final  Design</w:t>
            </w:r>
          </w:p>
        </w:tc>
      </w:tr>
      <w:tr w:rsidR="000A27F4" w14:paraId="42F21234" w14:textId="77777777">
        <w:trPr>
          <w:trHeight w:val="360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BA58EA" w14:textId="77777777" w:rsidR="000A27F4" w:rsidRDefault="000A2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5BB11ED8" w14:textId="77777777" w:rsidR="000A27F4" w:rsidRDefault="000A27F4">
      <w:pPr>
        <w:ind w:right="-720" w:hanging="720"/>
      </w:pPr>
    </w:p>
    <w:sectPr w:rsidR="000A27F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48310" w14:textId="77777777" w:rsidR="007670A2" w:rsidRDefault="007670A2">
      <w:pPr>
        <w:spacing w:line="240" w:lineRule="auto"/>
      </w:pPr>
      <w:r>
        <w:separator/>
      </w:r>
    </w:p>
  </w:endnote>
  <w:endnote w:type="continuationSeparator" w:id="0">
    <w:p w14:paraId="04F8911D" w14:textId="77777777" w:rsidR="007670A2" w:rsidRDefault="0076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DA8E19B-187B-0242-AB70-CFE1AD6414FE}"/>
    <w:embedBold r:id="rId2" w:fontKey="{36EE5F71-6629-3E4C-ABE4-0CAA02F1EA6F}"/>
    <w:embedItalic r:id="rId3" w:fontKey="{3D8B8D66-10F5-D744-9C68-7E1B629BAB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F45DF4A-6F36-BE4B-831D-B1E0B7C981D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14D2568-3E73-EC4D-AD8F-39A1A5BCE4FD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66BE47F3-B169-F64B-92D3-6C6B09ED00D3}"/>
    <w:embedBold r:id="rId7" w:fontKey="{F1A2E1CD-6BE4-324B-AF0A-7DF69312DBD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850A69E1-2DC5-0A46-ABA8-C0CA7490EE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0812BCF-A83C-9E47-BB3D-0DCBF3318B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D356F" w14:textId="77777777" w:rsidR="000A27F4" w:rsidRDefault="00000000">
    <w:pPr>
      <w:ind w:left="-720" w:right="-720"/>
      <w:jc w:val="center"/>
    </w:pPr>
    <w:r>
      <w:rPr>
        <w:noProof/>
      </w:rPr>
      <w:drawing>
        <wp:inline distT="114300" distB="114300" distL="114300" distR="114300" wp14:anchorId="43C6FFFC" wp14:editId="44572DE1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C7A124" w14:textId="77777777" w:rsidR="000A27F4" w:rsidRDefault="000A27F4">
    <w:pPr>
      <w:ind w:left="-720" w:right="-720"/>
      <w:jc w:val="center"/>
      <w:rPr>
        <w:sz w:val="8"/>
        <w:szCs w:val="8"/>
      </w:rPr>
    </w:pPr>
  </w:p>
  <w:p w14:paraId="0D7DB64D" w14:textId="4ECE072A" w:rsidR="000A27F4" w:rsidRDefault="003503FD" w:rsidP="003503F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Scrub the Scum, Save the Shine Activity</w:t>
    </w:r>
    <w:r w:rsidR="00B8577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Pre/Post 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92D6D" w14:textId="77777777" w:rsidR="007670A2" w:rsidRDefault="007670A2">
      <w:pPr>
        <w:spacing w:line="240" w:lineRule="auto"/>
      </w:pPr>
      <w:r>
        <w:separator/>
      </w:r>
    </w:p>
  </w:footnote>
  <w:footnote w:type="continuationSeparator" w:id="0">
    <w:p w14:paraId="701CEFBC" w14:textId="77777777" w:rsidR="007670A2" w:rsidRDefault="007670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D413C" w14:textId="77777777" w:rsidR="000A27F4" w:rsidRDefault="000A27F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C2C6E1D" w14:textId="77777777" w:rsidR="000A27F4" w:rsidRDefault="000A27F4">
    <w:pPr>
      <w:ind w:left="-720" w:right="-720"/>
      <w:rPr>
        <w:b/>
        <w:color w:val="6091BA"/>
        <w:sz w:val="16"/>
        <w:szCs w:val="16"/>
      </w:rPr>
    </w:pPr>
  </w:p>
  <w:p w14:paraId="7F894E22" w14:textId="77777777" w:rsidR="000A27F4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1877B71" w14:textId="77777777" w:rsidR="000A27F4" w:rsidRDefault="000A27F4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7F4"/>
    <w:rsid w:val="000A27F4"/>
    <w:rsid w:val="000C2DFD"/>
    <w:rsid w:val="003503FD"/>
    <w:rsid w:val="00383760"/>
    <w:rsid w:val="004C78FF"/>
    <w:rsid w:val="006456AB"/>
    <w:rsid w:val="00652EC5"/>
    <w:rsid w:val="007670A2"/>
    <w:rsid w:val="00866480"/>
    <w:rsid w:val="009A2A09"/>
    <w:rsid w:val="009F440C"/>
    <w:rsid w:val="00A12759"/>
    <w:rsid w:val="00B85776"/>
    <w:rsid w:val="00C6222F"/>
    <w:rsid w:val="00C6633A"/>
    <w:rsid w:val="00CB72EA"/>
    <w:rsid w:val="00E2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C069B"/>
  <w15:docId w15:val="{72F8A24D-BC55-4FBB-B92B-2FE4ED0F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XS0vae/x6Rz9mu+p89Yb6+FyrA==">CgMxLjA4AHIhMXoxU3pvRnBpdjBnUk5hcXBJamFjOVZ1d09udUJrbDZ5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 Miesner</dc:creator>
  <cp:lastModifiedBy>Beth McElroy</cp:lastModifiedBy>
  <cp:revision>8</cp:revision>
  <dcterms:created xsi:type="dcterms:W3CDTF">2023-07-02T19:01:00Z</dcterms:created>
  <dcterms:modified xsi:type="dcterms:W3CDTF">2024-10-21T18:37:00Z</dcterms:modified>
</cp:coreProperties>
</file>