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A94F" w14:textId="77777777" w:rsidR="00945CA8" w:rsidRPr="00945CA8" w:rsidRDefault="00945CA8" w:rsidP="00945CA8">
      <w:pPr>
        <w:spacing w:line="240" w:lineRule="auto"/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tbl>
      <w:tblPr>
        <w:tblW w:w="10449" w:type="dxa"/>
        <w:tblInd w:w="-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67"/>
        <w:gridCol w:w="4801"/>
      </w:tblGrid>
      <w:tr w:rsidR="00945CA8" w:rsidRPr="00945CA8" w14:paraId="42002C21" w14:textId="77777777" w:rsidTr="00945CA8">
        <w:trPr>
          <w:trHeight w:val="425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ABFC70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36"/>
                <w:szCs w:val="36"/>
                <w:lang w:val="en-US"/>
              </w:rPr>
              <w:t>Making Sense Assessment</w:t>
            </w:r>
          </w:p>
        </w:tc>
      </w:tr>
      <w:tr w:rsidR="00945CA8" w:rsidRPr="00945CA8" w14:paraId="5B3E835E" w14:textId="77777777" w:rsidTr="00945CA8">
        <w:trPr>
          <w:trHeight w:val="673"/>
        </w:trPr>
        <w:tc>
          <w:tcPr>
            <w:tcW w:w="1044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A9C6DB" w14:textId="3B8A298D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945CA8">
              <w:rPr>
                <w:rFonts w:eastAsia="Times New Roman"/>
                <w:color w:val="000000"/>
                <w:lang w:val="en-US"/>
              </w:rPr>
              <w:t xml:space="preserve">Make sense of the activity by providing a short reflection about the </w:t>
            </w:r>
            <w:r w:rsidR="00E17703">
              <w:rPr>
                <w:rFonts w:eastAsia="Times New Roman"/>
                <w:color w:val="000000"/>
                <w:lang w:val="en-US"/>
              </w:rPr>
              <w:t>engineering problem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you explored, the science and engineering skills you used, and your idea to adapt the activity. Answer the following prompts in complete sentences:</w:t>
            </w:r>
          </w:p>
        </w:tc>
      </w:tr>
      <w:tr w:rsidR="00945CA8" w:rsidRPr="00945CA8" w14:paraId="73ABCEFA" w14:textId="77777777" w:rsidTr="00945CA8">
        <w:trPr>
          <w:trHeight w:val="24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295C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3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77B01A" w14:textId="189A49FE" w:rsidR="00945CA8" w:rsidRPr="00945CA8" w:rsidRDefault="00945CA8" w:rsidP="00E1770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Three </w:t>
            </w:r>
            <w:r w:rsidR="00E17703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things</w:t>
            </w: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that I learned and applied in this activity are:</w:t>
            </w:r>
          </w:p>
        </w:tc>
      </w:tr>
      <w:tr w:rsidR="00945CA8" w:rsidRPr="00945CA8" w14:paraId="6E4BE972" w14:textId="77777777" w:rsidTr="00945CA8">
        <w:trPr>
          <w:trHeight w:val="456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1303EA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FC9C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29A934D7" w14:textId="77777777" w:rsidTr="00945CA8">
        <w:trPr>
          <w:trHeight w:val="447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7147AFAD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2B64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ECEC083" w14:textId="77777777" w:rsidTr="00945CA8">
        <w:trPr>
          <w:trHeight w:val="429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5B5CDCD8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9121EA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15B3D064" w14:textId="77777777" w:rsidTr="00945CA8">
        <w:trPr>
          <w:trHeight w:val="384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BC2566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2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8F3A2A7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Two science and engineering skills that I used in this activity are:</w:t>
            </w:r>
          </w:p>
        </w:tc>
      </w:tr>
      <w:tr w:rsidR="00945CA8" w:rsidRPr="00945CA8" w14:paraId="6971CF05" w14:textId="77777777" w:rsidTr="00945CA8">
        <w:trPr>
          <w:trHeight w:val="653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2E4E392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2BF05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Science and Engineering Practices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4096EB5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Asking questions (for science) and defining problems (for engineering)</w:t>
            </w:r>
          </w:p>
          <w:p w14:paraId="78CF8893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Developing and using models</w:t>
            </w:r>
          </w:p>
          <w:p w14:paraId="4CB76809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Planning and carrying out investigations</w:t>
            </w:r>
          </w:p>
          <w:p w14:paraId="331F0C3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Analyzing and interpreting data</w:t>
            </w:r>
          </w:p>
          <w:p w14:paraId="4923955B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Using mathematics and computational thinking</w:t>
            </w:r>
          </w:p>
          <w:p w14:paraId="7525B0ED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Constructing explanations (for science) and designing solutions (for engineering)</w:t>
            </w:r>
          </w:p>
          <w:p w14:paraId="42017161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Engaging in argument from evidence</w:t>
            </w:r>
          </w:p>
          <w:p w14:paraId="4C6764B0" w14:textId="77777777" w:rsidR="00945CA8" w:rsidRPr="00945CA8" w:rsidRDefault="00945CA8" w:rsidP="00945CA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Obtaining, evaluating, and communicating information</w:t>
            </w:r>
          </w:p>
        </w:tc>
        <w:tc>
          <w:tcPr>
            <w:tcW w:w="48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8E9499" w14:textId="77777777" w:rsidR="00945CA8" w:rsidRPr="00945CA8" w:rsidRDefault="00000000" w:rsidP="00945CA8">
            <w:pPr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Process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39E7713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Ask: Identify the Need &amp; Constraints</w:t>
            </w:r>
          </w:p>
          <w:p w14:paraId="7EEE6D2B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Research the Problem</w:t>
            </w:r>
          </w:p>
          <w:p w14:paraId="1BDEFAF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Imagine: Develop Possible Solutions</w:t>
            </w:r>
          </w:p>
          <w:p w14:paraId="544DADD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Plan: Select a Promising Solution</w:t>
            </w:r>
          </w:p>
          <w:p w14:paraId="4312029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Create: Build a Prototype</w:t>
            </w:r>
          </w:p>
          <w:p w14:paraId="24FA48A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Test and Evaluate Prototype</w:t>
            </w:r>
          </w:p>
          <w:p w14:paraId="30C0FFF0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Improve: Redesign as Needed</w:t>
            </w:r>
          </w:p>
          <w:p w14:paraId="77275D8C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3C3CA903" w14:textId="77777777" w:rsidR="00945CA8" w:rsidRPr="00945CA8" w:rsidRDefault="00000000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45CA8" w:rsidRPr="00945CA8">
                <w:rPr>
                  <w:rFonts w:eastAsia="Times New Roman"/>
                  <w:b/>
                  <w:bCs/>
                  <w:color w:val="1155CC"/>
                  <w:u w:val="single"/>
                  <w:lang w:val="en-US"/>
                </w:rPr>
                <w:t>Engineering Design Thinking</w:t>
              </w:r>
            </w:hyperlink>
            <w:r w:rsidR="00945CA8" w:rsidRPr="00945CA8">
              <w:rPr>
                <w:rFonts w:eastAsia="Times New Roman"/>
                <w:b/>
                <w:bCs/>
                <w:color w:val="000000"/>
                <w:lang w:val="en-US"/>
              </w:rPr>
              <w:t>:</w:t>
            </w:r>
          </w:p>
          <w:p w14:paraId="7E2CBA51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Formulating Problems</w:t>
            </w:r>
          </w:p>
          <w:p w14:paraId="14F4BAA7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Seeking Solutions</w:t>
            </w:r>
          </w:p>
          <w:p w14:paraId="0BA94AA6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Thriving in Uncertainty</w:t>
            </w:r>
          </w:p>
          <w:p w14:paraId="78A17BB2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Collaborating Constantly</w:t>
            </w:r>
          </w:p>
          <w:p w14:paraId="6613611C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Prototyping Ideas</w:t>
            </w:r>
          </w:p>
          <w:p w14:paraId="10815C58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Iterating Options</w:t>
            </w:r>
          </w:p>
          <w:p w14:paraId="4DC06865" w14:textId="77777777" w:rsidR="00945CA8" w:rsidRPr="00945CA8" w:rsidRDefault="00945CA8" w:rsidP="00945CA8">
            <w:pPr>
              <w:spacing w:after="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45CA8">
              <w:rPr>
                <w:rFonts w:ascii="Segoe UI Symbol" w:eastAsia="Times New Roman" w:hAnsi="Segoe UI Symbol" w:cs="Segoe UI Symbol"/>
                <w:color w:val="000000"/>
                <w:lang w:val="en-US"/>
              </w:rPr>
              <w:t>❏</w:t>
            </w:r>
            <w:r w:rsidRPr="00945CA8">
              <w:rPr>
                <w:rFonts w:eastAsia="Times New Roman"/>
                <w:color w:val="000000"/>
                <w:lang w:val="en-US"/>
              </w:rPr>
              <w:t xml:space="preserve"> Reflecting Frequently</w:t>
            </w:r>
          </w:p>
        </w:tc>
      </w:tr>
      <w:tr w:rsidR="00945CA8" w:rsidRPr="00945CA8" w14:paraId="313E4164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4E1FD4F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A2C59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42EA4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5DCC19DA" w14:textId="77777777" w:rsidTr="00945CA8">
        <w:trPr>
          <w:trHeight w:val="998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3C5F5DE3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A1AF0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C43FB0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5CA8" w:rsidRPr="00945CA8" w14:paraId="7570CE83" w14:textId="77777777" w:rsidTr="00B95AF3">
        <w:trPr>
          <w:trHeight w:val="20"/>
        </w:trPr>
        <w:tc>
          <w:tcPr>
            <w:tcW w:w="7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08B501" w14:textId="77777777" w:rsidR="00945CA8" w:rsidRPr="00945CA8" w:rsidRDefault="00945CA8" w:rsidP="00945C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48"/>
                <w:szCs w:val="48"/>
                <w:lang w:val="en-US"/>
              </w:rPr>
              <w:t>1</w:t>
            </w: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4EE6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945CA8">
              <w:rPr>
                <w:rFonts w:eastAsia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  <w:t>One idea I have to further explore and extend this activity is:</w:t>
            </w:r>
          </w:p>
          <w:p w14:paraId="2D0A0BB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</w:p>
        </w:tc>
      </w:tr>
      <w:tr w:rsidR="00945CA8" w:rsidRPr="00945CA8" w14:paraId="06CBB32B" w14:textId="77777777" w:rsidTr="00B95AF3">
        <w:trPr>
          <w:trHeight w:val="1374"/>
        </w:trPr>
        <w:tc>
          <w:tcPr>
            <w:tcW w:w="7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F81BD" w:themeFill="accent1"/>
            <w:vAlign w:val="center"/>
            <w:hideMark/>
          </w:tcPr>
          <w:p w14:paraId="03AF5FAB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F5E222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68F12956" w14:textId="77777777" w:rsidR="00945CA8" w:rsidRPr="00945CA8" w:rsidRDefault="00945CA8" w:rsidP="00945C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FA533D0" w14:textId="77777777" w:rsidR="005C4DD6" w:rsidRPr="00945CA8" w:rsidRDefault="005C4DD6" w:rsidP="00945CA8">
      <w:pPr>
        <w:rPr>
          <w:lang w:val="en-US"/>
        </w:rPr>
      </w:pPr>
    </w:p>
    <w:sectPr w:rsidR="005C4DD6" w:rsidRPr="00945CA8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97F0" w14:textId="77777777" w:rsidR="00890478" w:rsidRDefault="00890478">
      <w:pPr>
        <w:spacing w:line="240" w:lineRule="auto"/>
      </w:pPr>
      <w:r>
        <w:separator/>
      </w:r>
    </w:p>
  </w:endnote>
  <w:endnote w:type="continuationSeparator" w:id="0">
    <w:p w14:paraId="6BD59A79" w14:textId="77777777" w:rsidR="00890478" w:rsidRDefault="008904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7DB5" w14:textId="3B2B8263" w:rsidR="005C4DD6" w:rsidRDefault="004B7651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07C2C81" wp14:editId="0C127552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8B57E1" w14:textId="77777777" w:rsidR="005C4DD6" w:rsidRDefault="00945CA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Making Sense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37F8A" w14:textId="77777777" w:rsidR="00890478" w:rsidRDefault="00890478">
      <w:pPr>
        <w:spacing w:line="240" w:lineRule="auto"/>
      </w:pPr>
      <w:r>
        <w:separator/>
      </w:r>
    </w:p>
  </w:footnote>
  <w:footnote w:type="continuationSeparator" w:id="0">
    <w:p w14:paraId="6AB9F8C3" w14:textId="77777777" w:rsidR="00890478" w:rsidRDefault="008904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6055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57827E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9E73D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2CF98F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F7C0C"/>
    <w:rsid w:val="004A54E9"/>
    <w:rsid w:val="004B7651"/>
    <w:rsid w:val="004D7C84"/>
    <w:rsid w:val="00515D18"/>
    <w:rsid w:val="005C4DD6"/>
    <w:rsid w:val="00601501"/>
    <w:rsid w:val="00677F12"/>
    <w:rsid w:val="00687FF7"/>
    <w:rsid w:val="006C41D3"/>
    <w:rsid w:val="00790C91"/>
    <w:rsid w:val="00871A0A"/>
    <w:rsid w:val="0088534A"/>
    <w:rsid w:val="00890478"/>
    <w:rsid w:val="00945CA8"/>
    <w:rsid w:val="00950421"/>
    <w:rsid w:val="00982C05"/>
    <w:rsid w:val="00B3074B"/>
    <w:rsid w:val="00B95AF3"/>
    <w:rsid w:val="00BC163D"/>
    <w:rsid w:val="00BC6178"/>
    <w:rsid w:val="00BD1BA9"/>
    <w:rsid w:val="00BF140D"/>
    <w:rsid w:val="00C65A9C"/>
    <w:rsid w:val="00D413A1"/>
    <w:rsid w:val="00D836A8"/>
    <w:rsid w:val="00E17703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BD301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4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45C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9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achengineering.org/design/designthink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achengineering.org/design/designproces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gss.nsta.org/PracticesFull.asp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2022-09-09T02:47:00Z</dcterms:created>
  <dcterms:modified xsi:type="dcterms:W3CDTF">2023-01-19T16:51:00Z</dcterms:modified>
</cp:coreProperties>
</file>