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F4451" w14:textId="281DDCD0" w:rsidR="00E97798" w:rsidRPr="00A64650" w:rsidRDefault="00D86F5C">
      <w:pPr>
        <w:ind w:right="-720" w:hanging="720"/>
        <w:jc w:val="center"/>
        <w:rPr>
          <w:rFonts w:asciiTheme="minorBidi" w:eastAsia="Open Sans" w:hAnsiTheme="minorBidi" w:cstheme="minorBidi"/>
          <w:b/>
          <w:sz w:val="36"/>
          <w:szCs w:val="36"/>
        </w:rPr>
      </w:pPr>
      <w:r w:rsidRPr="00A64650">
        <w:rPr>
          <w:rFonts w:asciiTheme="minorBidi" w:eastAsia="Open Sans" w:hAnsiTheme="minorBidi" w:cstheme="minorBidi"/>
          <w:b/>
          <w:sz w:val="36"/>
          <w:szCs w:val="36"/>
        </w:rPr>
        <w:t>Day 4: Using Engineering Design Process, IMA/AMA, Hypotheses, and Calculations</w:t>
      </w:r>
    </w:p>
    <w:p w14:paraId="015477EF" w14:textId="77777777" w:rsidR="003D6DB7" w:rsidRPr="004F178D" w:rsidRDefault="003D6DB7">
      <w:pPr>
        <w:ind w:right="-720" w:hanging="720"/>
        <w:rPr>
          <w:rFonts w:eastAsia="Open Sans"/>
        </w:rPr>
      </w:pPr>
      <w:r w:rsidRPr="004F178D">
        <w:rPr>
          <w:rFonts w:eastAsia="Open Sans"/>
          <w:u w:val="single"/>
        </w:rPr>
        <w:t>Design Challenge:</w:t>
      </w:r>
      <w:r w:rsidRPr="004F178D">
        <w:rPr>
          <w:rFonts w:eastAsia="Open Sans"/>
        </w:rPr>
        <w:t xml:space="preserve">  </w:t>
      </w:r>
    </w:p>
    <w:p w14:paraId="4B7DDD0C" w14:textId="222CDFBF" w:rsidR="003D6DB7" w:rsidRPr="004F178D" w:rsidRDefault="003D6DB7" w:rsidP="004F178D">
      <w:pPr>
        <w:ind w:left="-720" w:right="-720"/>
        <w:rPr>
          <w:rFonts w:eastAsia="Open Sans"/>
        </w:rPr>
      </w:pPr>
      <w:r w:rsidRPr="004F178D">
        <w:rPr>
          <w:rFonts w:eastAsia="Open Sans"/>
        </w:rPr>
        <w:t>Design a method to transport material up a hill. The method must reduce the amount of friction and can</w:t>
      </w:r>
      <w:r w:rsidR="00F16EEB">
        <w:rPr>
          <w:rFonts w:eastAsia="Open Sans"/>
        </w:rPr>
        <w:t>not</w:t>
      </w:r>
      <w:r w:rsidRPr="004F178D">
        <w:rPr>
          <w:rFonts w:eastAsia="Open Sans"/>
        </w:rPr>
        <w:t xml:space="preserve"> involve modifying the inclined plane. The design must incorporate the minga tradition, while also using discarded materials common to the area.</w:t>
      </w:r>
    </w:p>
    <w:p w14:paraId="53782534" w14:textId="77777777" w:rsidR="003D6DB7" w:rsidRPr="004F178D" w:rsidRDefault="003D6DB7">
      <w:pPr>
        <w:ind w:right="-720" w:hanging="720"/>
        <w:rPr>
          <w:rFonts w:eastAsia="Open Sans"/>
          <w:u w:val="single"/>
        </w:rPr>
      </w:pPr>
    </w:p>
    <w:p w14:paraId="3FA0CF0C" w14:textId="599F687B" w:rsidR="00E97798" w:rsidRPr="004F178D" w:rsidRDefault="00000000">
      <w:pPr>
        <w:ind w:right="-720" w:hanging="720"/>
        <w:rPr>
          <w:rFonts w:eastAsia="Open Sans"/>
        </w:rPr>
      </w:pPr>
      <w:r w:rsidRPr="004F178D">
        <w:rPr>
          <w:rFonts w:eastAsia="Open Sans"/>
          <w:u w:val="single"/>
        </w:rPr>
        <w:t>Materials Needed:</w:t>
      </w:r>
      <w:r w:rsidRPr="004F178D">
        <w:rPr>
          <w:rFonts w:eastAsia="Open Sans"/>
        </w:rPr>
        <w:t xml:space="preserve"> </w:t>
      </w:r>
    </w:p>
    <w:p w14:paraId="4B294F04" w14:textId="77777777" w:rsidR="003D6DB7" w:rsidRPr="004F178D" w:rsidRDefault="003D6DB7" w:rsidP="003D6DB7">
      <w:pPr>
        <w:numPr>
          <w:ilvl w:val="0"/>
          <w:numId w:val="1"/>
        </w:numPr>
        <w:spacing w:line="240" w:lineRule="auto"/>
        <w:rPr>
          <w:rFonts w:eastAsia="Open Sans"/>
        </w:rPr>
      </w:pPr>
      <w:r w:rsidRPr="004F178D">
        <w:rPr>
          <w:rFonts w:eastAsia="Open Sans"/>
        </w:rPr>
        <w:t>1 3-lb weight (flat plate weight or bagged sand)</w:t>
      </w:r>
    </w:p>
    <w:p w14:paraId="6DA256DE" w14:textId="74323295" w:rsidR="003D6DB7" w:rsidRPr="003D6DB7" w:rsidRDefault="003D6DB7" w:rsidP="003D6DB7">
      <w:pPr>
        <w:numPr>
          <w:ilvl w:val="0"/>
          <w:numId w:val="1"/>
        </w:numPr>
        <w:ind w:right="-720"/>
        <w:rPr>
          <w:rFonts w:eastAsia="Open Sans"/>
        </w:rPr>
      </w:pPr>
      <w:r w:rsidRPr="003D6DB7">
        <w:rPr>
          <w:rFonts w:eastAsia="Open Sans"/>
        </w:rPr>
        <w:t>12-24</w:t>
      </w:r>
      <w:r w:rsidR="00F16EEB">
        <w:rPr>
          <w:rFonts w:eastAsia="Open Sans"/>
        </w:rPr>
        <w:t>”</w:t>
      </w:r>
      <w:r w:rsidRPr="003D6DB7">
        <w:rPr>
          <w:rFonts w:eastAsia="Open Sans"/>
        </w:rPr>
        <w:t xml:space="preserve"> of string or thin rope</w:t>
      </w:r>
    </w:p>
    <w:p w14:paraId="09CF612B" w14:textId="77777777" w:rsidR="003D6DB7" w:rsidRDefault="003D6DB7" w:rsidP="003D6DB7">
      <w:pPr>
        <w:numPr>
          <w:ilvl w:val="0"/>
          <w:numId w:val="1"/>
        </w:numPr>
        <w:ind w:right="-720"/>
        <w:rPr>
          <w:rFonts w:eastAsia="Open Sans"/>
        </w:rPr>
      </w:pPr>
      <w:bookmarkStart w:id="0" w:name="_Hlk194933012"/>
      <w:r w:rsidRPr="003D6DB7">
        <w:rPr>
          <w:rFonts w:eastAsia="Open Sans"/>
        </w:rPr>
        <w:t>1 Newton scale/spring scale</w:t>
      </w:r>
    </w:p>
    <w:p w14:paraId="45D4E700" w14:textId="3D1DE100" w:rsidR="00606563" w:rsidRDefault="00606563" w:rsidP="003D6DB7">
      <w:pPr>
        <w:numPr>
          <w:ilvl w:val="0"/>
          <w:numId w:val="1"/>
        </w:numPr>
        <w:ind w:right="-720"/>
        <w:rPr>
          <w:rFonts w:eastAsia="Open Sans"/>
        </w:rPr>
      </w:pPr>
      <w:bookmarkStart w:id="1" w:name="_Hlk195003160"/>
      <w:r>
        <w:rPr>
          <w:rFonts w:eastAsia="Open Sans"/>
        </w:rPr>
        <w:t>scissors</w:t>
      </w:r>
    </w:p>
    <w:p w14:paraId="2BC622C9" w14:textId="3E6A6CC4" w:rsidR="00606563" w:rsidRPr="003D6DB7" w:rsidRDefault="00606563" w:rsidP="003D6DB7">
      <w:pPr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glue or tape</w:t>
      </w:r>
    </w:p>
    <w:bookmarkEnd w:id="0"/>
    <w:bookmarkEnd w:id="1"/>
    <w:p w14:paraId="29A07F15" w14:textId="409C6CBC" w:rsidR="00E97798" w:rsidRPr="004F178D" w:rsidRDefault="00F16EEB">
      <w:pPr>
        <w:numPr>
          <w:ilvl w:val="0"/>
          <w:numId w:val="1"/>
        </w:numPr>
        <w:spacing w:line="240" w:lineRule="auto"/>
        <w:rPr>
          <w:rFonts w:eastAsia="Open Sans"/>
        </w:rPr>
      </w:pPr>
      <w:r>
        <w:rPr>
          <w:rFonts w:eastAsia="Open Sans"/>
        </w:rPr>
        <w:t>a</w:t>
      </w:r>
      <w:r w:rsidRPr="004F178D">
        <w:rPr>
          <w:rFonts w:eastAsia="Open Sans"/>
        </w:rPr>
        <w:t>ccess to commonly discarded items such as</w:t>
      </w:r>
      <w:r>
        <w:rPr>
          <w:rFonts w:eastAsia="Open Sans"/>
        </w:rPr>
        <w:t xml:space="preserve"> the following</w:t>
      </w:r>
      <w:r w:rsidRPr="004F178D">
        <w:rPr>
          <w:rFonts w:eastAsia="Open Sans"/>
        </w:rPr>
        <w:t>:</w:t>
      </w:r>
    </w:p>
    <w:p w14:paraId="0D381AC1" w14:textId="5BFE4CAE" w:rsidR="00E97798" w:rsidRPr="004F178D" w:rsidRDefault="00F16EEB">
      <w:pPr>
        <w:numPr>
          <w:ilvl w:val="1"/>
          <w:numId w:val="1"/>
        </w:numPr>
        <w:rPr>
          <w:rFonts w:eastAsia="Open Sans"/>
        </w:rPr>
      </w:pPr>
      <w:r>
        <w:rPr>
          <w:rFonts w:eastAsia="Open Sans"/>
        </w:rPr>
        <w:t>e</w:t>
      </w:r>
      <w:r w:rsidRPr="004F178D">
        <w:rPr>
          <w:rFonts w:eastAsia="Open Sans"/>
        </w:rPr>
        <w:t>mpty plastic jug</w:t>
      </w:r>
      <w:r w:rsidR="003D6DB7" w:rsidRPr="004F178D">
        <w:rPr>
          <w:rFonts w:eastAsia="Open Sans"/>
        </w:rPr>
        <w:t xml:space="preserve"> or </w:t>
      </w:r>
      <w:r w:rsidRPr="004F178D">
        <w:rPr>
          <w:rFonts w:eastAsia="Open Sans"/>
        </w:rPr>
        <w:t xml:space="preserve">bottle </w:t>
      </w:r>
      <w:r w:rsidR="003D6DB7" w:rsidRPr="004F178D">
        <w:rPr>
          <w:rFonts w:eastAsia="Open Sans"/>
        </w:rPr>
        <w:t>(</w:t>
      </w:r>
      <w:r w:rsidRPr="004F178D">
        <w:rPr>
          <w:rFonts w:eastAsia="Open Sans"/>
        </w:rPr>
        <w:t>large enough to hold the weight</w:t>
      </w:r>
      <w:r w:rsidR="003D6DB7" w:rsidRPr="004F178D">
        <w:rPr>
          <w:rFonts w:eastAsia="Open Sans"/>
        </w:rPr>
        <w:t>)</w:t>
      </w:r>
    </w:p>
    <w:p w14:paraId="065E166B" w14:textId="6C182A0A" w:rsidR="004F178D" w:rsidRPr="004F178D" w:rsidRDefault="00F16EEB" w:rsidP="004F178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Open Sans"/>
        </w:rPr>
      </w:pPr>
      <w:r>
        <w:rPr>
          <w:rFonts w:eastAsia="Open Sans"/>
        </w:rPr>
        <w:t>d</w:t>
      </w:r>
      <w:r w:rsidR="004F178D" w:rsidRPr="004F178D">
        <w:rPr>
          <w:rFonts w:eastAsia="Open Sans"/>
        </w:rPr>
        <w:t>og or cat food bag</w:t>
      </w:r>
    </w:p>
    <w:p w14:paraId="628ECA74" w14:textId="1F8B7FD8" w:rsidR="004F178D" w:rsidRPr="004F178D" w:rsidRDefault="00F16EEB" w:rsidP="004F178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Open Sans"/>
        </w:rPr>
      </w:pPr>
      <w:r>
        <w:rPr>
          <w:rFonts w:eastAsia="Open Sans"/>
        </w:rPr>
        <w:t>e</w:t>
      </w:r>
      <w:r w:rsidR="004F178D" w:rsidRPr="004F178D">
        <w:rPr>
          <w:rFonts w:eastAsia="Open Sans"/>
        </w:rPr>
        <w:t xml:space="preserve">mpty flour or rice bag </w:t>
      </w:r>
    </w:p>
    <w:p w14:paraId="1AF9BE34" w14:textId="2DE9F361" w:rsidR="004F178D" w:rsidRPr="004F178D" w:rsidRDefault="00F16EEB" w:rsidP="004F178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Open Sans"/>
        </w:rPr>
      </w:pPr>
      <w:r>
        <w:rPr>
          <w:rFonts w:eastAsia="Open Sans"/>
        </w:rPr>
        <w:t>o</w:t>
      </w:r>
      <w:r w:rsidR="004F178D" w:rsidRPr="004F178D">
        <w:rPr>
          <w:rFonts w:eastAsia="Open Sans"/>
        </w:rPr>
        <w:t>ther recyclable materials</w:t>
      </w:r>
    </w:p>
    <w:p w14:paraId="529520F8" w14:textId="77777777" w:rsidR="003D6DB7" w:rsidRDefault="003D6DB7" w:rsidP="003D6DB7">
      <w:pPr>
        <w:rPr>
          <w:rFonts w:asciiTheme="minorBidi" w:eastAsia="Open Sans" w:hAnsiTheme="minorBidi" w:cstheme="minorBidi"/>
        </w:rPr>
      </w:pPr>
    </w:p>
    <w:p w14:paraId="3D3AFDC2" w14:textId="19F5BAB9" w:rsidR="003D6DB7" w:rsidRPr="004F178D" w:rsidRDefault="003D6DB7">
      <w:pPr>
        <w:ind w:right="-720" w:hanging="720"/>
        <w:rPr>
          <w:rFonts w:asciiTheme="minorBidi" w:eastAsia="Open Sans" w:hAnsiTheme="minorBidi" w:cstheme="minorBidi"/>
          <w:u w:val="single"/>
        </w:rPr>
      </w:pPr>
      <w:r w:rsidRPr="004F178D">
        <w:rPr>
          <w:rFonts w:asciiTheme="minorBidi" w:eastAsia="Open Sans" w:hAnsiTheme="minorBidi" w:cstheme="minorBidi"/>
          <w:u w:val="single"/>
        </w:rPr>
        <w:t>Engineering Design Process</w:t>
      </w:r>
    </w:p>
    <w:p w14:paraId="51C4E3EC" w14:textId="54FB832A" w:rsidR="003D6DB7" w:rsidRPr="00A64650" w:rsidRDefault="003D6DB7" w:rsidP="004F178D">
      <w:pPr>
        <w:ind w:right="-720" w:hanging="720"/>
        <w:jc w:val="center"/>
        <w:rPr>
          <w:rFonts w:asciiTheme="minorBidi" w:eastAsia="Open Sans" w:hAnsiTheme="minorBidi" w:cstheme="minorBidi"/>
        </w:rPr>
      </w:pPr>
      <w:r>
        <w:rPr>
          <w:noProof/>
        </w:rPr>
        <w:drawing>
          <wp:inline distT="0" distB="0" distL="0" distR="0" wp14:anchorId="04C8C6EE" wp14:editId="050C1DA3">
            <wp:extent cx="4171950" cy="4171950"/>
            <wp:effectExtent l="0" t="0" r="0" b="0"/>
            <wp:docPr id="2115618372" name="Picture 1" descr="Engineering Design 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ineering Design Proces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F12BD" w14:textId="442BBB47" w:rsidR="00E97798" w:rsidRDefault="00000000">
      <w:pPr>
        <w:ind w:right="-720" w:hanging="720"/>
        <w:rPr>
          <w:rFonts w:asciiTheme="minorBidi" w:eastAsia="Open Sans" w:hAnsiTheme="minorBidi" w:cstheme="minorBidi"/>
        </w:rPr>
      </w:pPr>
      <w:r w:rsidRPr="00A64650">
        <w:rPr>
          <w:rFonts w:asciiTheme="minorBidi" w:eastAsia="Open Sans" w:hAnsiTheme="minorBidi" w:cstheme="minorBidi"/>
          <w:u w:val="single"/>
        </w:rPr>
        <w:lastRenderedPageBreak/>
        <w:t>Instructions:</w:t>
      </w:r>
      <w:r w:rsidRPr="00A64650">
        <w:rPr>
          <w:rFonts w:asciiTheme="minorBidi" w:eastAsia="Open Sans" w:hAnsiTheme="minorBidi" w:cstheme="minorBidi"/>
        </w:rPr>
        <w:t xml:space="preserve"> </w:t>
      </w:r>
    </w:p>
    <w:p w14:paraId="3BD08803" w14:textId="0FF2415D" w:rsidR="003D6DB7" w:rsidRPr="003D6DB7" w:rsidRDefault="003D6DB7" w:rsidP="003D6DB7">
      <w:pPr>
        <w:pStyle w:val="ListParagraph"/>
        <w:numPr>
          <w:ilvl w:val="0"/>
          <w:numId w:val="2"/>
        </w:numPr>
        <w:ind w:left="-360" w:right="-720"/>
        <w:rPr>
          <w:rFonts w:asciiTheme="minorBidi" w:eastAsia="Open Sans" w:hAnsiTheme="minorBidi" w:cstheme="minorBidi"/>
          <w:lang w:val="en-US"/>
        </w:rPr>
      </w:pPr>
      <w:r w:rsidRPr="003D6DB7">
        <w:rPr>
          <w:rFonts w:asciiTheme="minorBidi" w:eastAsia="Open Sans" w:hAnsiTheme="minorBidi" w:cstheme="minorBidi"/>
          <w:lang w:val="en-US"/>
        </w:rPr>
        <w:t>Review the challenge: Using commonly discarded materials, create a method for moving a weighted object.</w:t>
      </w:r>
    </w:p>
    <w:p w14:paraId="49FEB348" w14:textId="77777777" w:rsidR="003D6DB7" w:rsidRDefault="003D6DB7" w:rsidP="003D6DB7">
      <w:pPr>
        <w:pStyle w:val="ListParagraph"/>
        <w:numPr>
          <w:ilvl w:val="0"/>
          <w:numId w:val="2"/>
        </w:numPr>
        <w:ind w:left="-360" w:right="-720"/>
        <w:rPr>
          <w:rFonts w:asciiTheme="minorBidi" w:eastAsia="Open Sans" w:hAnsiTheme="minorBidi" w:cstheme="minorBidi"/>
          <w:lang w:val="en-US"/>
        </w:rPr>
      </w:pPr>
      <w:bookmarkStart w:id="2" w:name="_Hlk194925941"/>
      <w:r w:rsidRPr="003D6DB7">
        <w:rPr>
          <w:rFonts w:asciiTheme="minorBidi" w:eastAsia="Open Sans" w:hAnsiTheme="minorBidi" w:cstheme="minorBidi"/>
          <w:lang w:val="en-US"/>
        </w:rPr>
        <w:t>Examine the available materials and discuss with your team which ones might provide the greatest mechanical advantage</w:t>
      </w:r>
      <w:bookmarkEnd w:id="2"/>
      <w:r w:rsidRPr="003D6DB7">
        <w:rPr>
          <w:rFonts w:asciiTheme="minorBidi" w:eastAsia="Open Sans" w:hAnsiTheme="minorBidi" w:cstheme="minorBidi"/>
          <w:lang w:val="en-US"/>
        </w:rPr>
        <w:t xml:space="preserve"> (i.e., makes the task easier using force, tools, or structure).</w:t>
      </w:r>
    </w:p>
    <w:p w14:paraId="03D45DC7" w14:textId="4E06BB1F" w:rsidR="008904BC" w:rsidRPr="008904BC" w:rsidRDefault="008904BC" w:rsidP="003269DF">
      <w:pPr>
        <w:pStyle w:val="ListParagraph"/>
        <w:numPr>
          <w:ilvl w:val="0"/>
          <w:numId w:val="2"/>
        </w:numPr>
        <w:ind w:left="-360" w:right="-720"/>
        <w:rPr>
          <w:rFonts w:asciiTheme="minorBidi" w:eastAsia="Open Sans" w:hAnsiTheme="minorBidi" w:cstheme="minorBidi"/>
          <w:lang w:val="en-US"/>
        </w:rPr>
      </w:pPr>
      <w:r w:rsidRPr="008904BC">
        <w:rPr>
          <w:rFonts w:asciiTheme="minorBidi" w:eastAsia="Open Sans" w:hAnsiTheme="minorBidi" w:cstheme="minorBidi"/>
          <w:lang w:val="en-US"/>
        </w:rPr>
        <w:t>Imagine and brainstorm ideas. Sketch your prototype below.</w:t>
      </w:r>
    </w:p>
    <w:p w14:paraId="3BF6C3DE" w14:textId="212078FD" w:rsidR="008151A4" w:rsidRDefault="00C9094C" w:rsidP="003D6DB7">
      <w:pPr>
        <w:pStyle w:val="ListParagraph"/>
        <w:numPr>
          <w:ilvl w:val="0"/>
          <w:numId w:val="2"/>
        </w:numPr>
        <w:ind w:left="-360" w:right="-720"/>
        <w:rPr>
          <w:rFonts w:asciiTheme="minorBidi" w:eastAsia="Open Sans" w:hAnsiTheme="minorBidi" w:cstheme="minorBidi"/>
          <w:lang w:val="en-US"/>
        </w:rPr>
      </w:pPr>
      <w:bookmarkStart w:id="3" w:name="_Hlk194926959"/>
      <w:r>
        <w:rPr>
          <w:rFonts w:asciiTheme="minorBidi" w:eastAsia="Open Sans" w:hAnsiTheme="minorBidi" w:cstheme="minorBidi"/>
          <w:lang w:val="en-US"/>
        </w:rPr>
        <w:t>P</w:t>
      </w:r>
      <w:r w:rsidR="008151A4">
        <w:rPr>
          <w:rFonts w:asciiTheme="minorBidi" w:eastAsia="Open Sans" w:hAnsiTheme="minorBidi" w:cstheme="minorBidi"/>
          <w:lang w:val="en-US"/>
        </w:rPr>
        <w:t xml:space="preserve">lan a solution </w:t>
      </w:r>
      <w:r w:rsidR="008151A4" w:rsidRPr="003D6DB7">
        <w:rPr>
          <w:rFonts w:asciiTheme="minorBidi" w:eastAsia="Open Sans" w:hAnsiTheme="minorBidi" w:cstheme="minorBidi"/>
          <w:lang w:val="en-US"/>
        </w:rPr>
        <w:t>using the selected materials to help move the weight across an inclined plane.</w:t>
      </w:r>
      <w:r w:rsidR="008904BC">
        <w:rPr>
          <w:rFonts w:asciiTheme="minorBidi" w:eastAsia="Open Sans" w:hAnsiTheme="minorBidi" w:cstheme="minorBidi"/>
          <w:lang w:val="en-US"/>
        </w:rPr>
        <w:t xml:space="preserve"> </w:t>
      </w:r>
    </w:p>
    <w:bookmarkEnd w:id="3"/>
    <w:p w14:paraId="4B30A2FA" w14:textId="68345D93" w:rsidR="003D6DB7" w:rsidRPr="003D6DB7" w:rsidRDefault="003D6DB7" w:rsidP="003D6DB7">
      <w:pPr>
        <w:pStyle w:val="ListParagraph"/>
        <w:numPr>
          <w:ilvl w:val="0"/>
          <w:numId w:val="2"/>
        </w:numPr>
        <w:ind w:left="-360" w:right="-720"/>
        <w:rPr>
          <w:rFonts w:asciiTheme="minorBidi" w:eastAsia="Open Sans" w:hAnsiTheme="minorBidi" w:cstheme="minorBidi"/>
          <w:lang w:val="en-US"/>
        </w:rPr>
      </w:pPr>
      <w:r w:rsidRPr="003D6DB7">
        <w:rPr>
          <w:rFonts w:asciiTheme="minorBidi" w:eastAsia="Open Sans" w:hAnsiTheme="minorBidi" w:cstheme="minorBidi"/>
          <w:lang w:val="en-US"/>
        </w:rPr>
        <w:t>Design and build a solution using the selected materials to help move the weight across an inclined plane.</w:t>
      </w:r>
    </w:p>
    <w:p w14:paraId="23E93826" w14:textId="77777777" w:rsidR="003D6DB7" w:rsidRPr="003D6DB7" w:rsidRDefault="003D6DB7" w:rsidP="003D6DB7">
      <w:pPr>
        <w:pStyle w:val="ListParagraph"/>
        <w:numPr>
          <w:ilvl w:val="0"/>
          <w:numId w:val="2"/>
        </w:numPr>
        <w:ind w:left="-360" w:right="-720"/>
        <w:rPr>
          <w:rFonts w:asciiTheme="minorBidi" w:eastAsia="Open Sans" w:hAnsiTheme="minorBidi" w:cstheme="minorBidi"/>
          <w:lang w:val="en-US"/>
        </w:rPr>
      </w:pPr>
      <w:r w:rsidRPr="003D6DB7">
        <w:rPr>
          <w:rFonts w:asciiTheme="minorBidi" w:eastAsia="Open Sans" w:hAnsiTheme="minorBidi" w:cstheme="minorBidi"/>
          <w:lang w:val="en-US"/>
        </w:rPr>
        <w:t>Measure the Newtons of force required to move the weight on a control surface (a baseline with no added materials or modifications).</w:t>
      </w:r>
    </w:p>
    <w:p w14:paraId="451BCFCA" w14:textId="77777777" w:rsidR="003D6DB7" w:rsidRPr="003D6DB7" w:rsidRDefault="003D6DB7" w:rsidP="003D6DB7">
      <w:pPr>
        <w:pStyle w:val="ListParagraph"/>
        <w:numPr>
          <w:ilvl w:val="0"/>
          <w:numId w:val="2"/>
        </w:numPr>
        <w:tabs>
          <w:tab w:val="num" w:pos="720"/>
        </w:tabs>
        <w:ind w:left="-360" w:right="-720"/>
        <w:rPr>
          <w:rFonts w:asciiTheme="minorBidi" w:eastAsia="Open Sans" w:hAnsiTheme="minorBidi" w:cstheme="minorBidi"/>
          <w:lang w:val="en-US"/>
        </w:rPr>
      </w:pPr>
      <w:r w:rsidRPr="003D6DB7">
        <w:rPr>
          <w:rFonts w:asciiTheme="minorBidi" w:eastAsia="Open Sans" w:hAnsiTheme="minorBidi" w:cstheme="minorBidi"/>
          <w:lang w:val="en-US"/>
        </w:rPr>
        <w:t>Hypothesize how many Newtons of force will be needed to drag the weight across each of the five different surfaces using your design.(</w:t>
      </w:r>
      <w:r w:rsidRPr="00AE60C3">
        <w:rPr>
          <w:rFonts w:asciiTheme="minorBidi" w:eastAsia="Open Sans" w:hAnsiTheme="minorBidi" w:cstheme="minorBidi"/>
          <w:lang w:val="en-US"/>
        </w:rPr>
        <w:t>Tip: Consider smoothness, texture, and the material of each surface</w:t>
      </w:r>
      <w:r w:rsidRPr="003D6DB7">
        <w:rPr>
          <w:rFonts w:asciiTheme="minorBidi" w:eastAsia="Open Sans" w:hAnsiTheme="minorBidi" w:cstheme="minorBidi"/>
          <w:i/>
          <w:iCs/>
          <w:lang w:val="en-US"/>
        </w:rPr>
        <w:t>.)</w:t>
      </w:r>
    </w:p>
    <w:p w14:paraId="56FF44E2" w14:textId="77777777" w:rsidR="003D6DB7" w:rsidRPr="003D6DB7" w:rsidRDefault="003D6DB7" w:rsidP="003D6DB7">
      <w:pPr>
        <w:pStyle w:val="ListParagraph"/>
        <w:numPr>
          <w:ilvl w:val="0"/>
          <w:numId w:val="2"/>
        </w:numPr>
        <w:ind w:left="-360" w:right="-720"/>
        <w:rPr>
          <w:rFonts w:asciiTheme="minorBidi" w:eastAsia="Open Sans" w:hAnsiTheme="minorBidi" w:cstheme="minorBidi"/>
          <w:lang w:val="en-US"/>
        </w:rPr>
      </w:pPr>
      <w:r w:rsidRPr="003D6DB7">
        <w:rPr>
          <w:rFonts w:asciiTheme="minorBidi" w:eastAsia="Open Sans" w:hAnsiTheme="minorBidi" w:cstheme="minorBidi"/>
          <w:lang w:val="en-US"/>
        </w:rPr>
        <w:t>Test your design by dragging the weight across each surface, one at a time.</w:t>
      </w:r>
    </w:p>
    <w:p w14:paraId="1A027D67" w14:textId="77777777" w:rsidR="003D6DB7" w:rsidRPr="003D6DB7" w:rsidRDefault="003D6DB7" w:rsidP="003D6DB7">
      <w:pPr>
        <w:numPr>
          <w:ilvl w:val="0"/>
          <w:numId w:val="2"/>
        </w:numPr>
        <w:ind w:left="-360" w:right="-720"/>
        <w:rPr>
          <w:rFonts w:asciiTheme="minorBidi" w:eastAsia="Open Sans" w:hAnsiTheme="minorBidi" w:cstheme="minorBidi"/>
          <w:lang w:val="en-US"/>
        </w:rPr>
      </w:pPr>
      <w:r w:rsidRPr="003D6DB7">
        <w:rPr>
          <w:rFonts w:asciiTheme="minorBidi" w:eastAsia="Open Sans" w:hAnsiTheme="minorBidi" w:cstheme="minorBidi"/>
          <w:lang w:val="en-US"/>
        </w:rPr>
        <w:t>Record the actual force (in Newtons) required for each surface.</w:t>
      </w:r>
    </w:p>
    <w:p w14:paraId="6C919016" w14:textId="77777777" w:rsidR="003D6DB7" w:rsidRPr="003D6DB7" w:rsidRDefault="003D6DB7" w:rsidP="003D6DB7">
      <w:pPr>
        <w:pStyle w:val="ListParagraph"/>
        <w:numPr>
          <w:ilvl w:val="0"/>
          <w:numId w:val="2"/>
        </w:numPr>
        <w:ind w:left="-360" w:right="-720"/>
        <w:rPr>
          <w:rFonts w:asciiTheme="minorBidi" w:eastAsia="Open Sans" w:hAnsiTheme="minorBidi" w:cstheme="minorBidi"/>
          <w:lang w:val="en-US"/>
        </w:rPr>
      </w:pPr>
      <w:bookmarkStart w:id="4" w:name="_Hlk194927075"/>
      <w:r w:rsidRPr="003D6DB7">
        <w:rPr>
          <w:rFonts w:asciiTheme="minorBidi" w:eastAsia="Open Sans" w:hAnsiTheme="minorBidi" w:cstheme="minorBidi"/>
          <w:lang w:val="en-US"/>
        </w:rPr>
        <w:t>Calculate the difference between your predicted and measured values for each surface</w:t>
      </w:r>
      <w:bookmarkEnd w:id="4"/>
      <w:r w:rsidRPr="003D6DB7">
        <w:rPr>
          <w:rFonts w:asciiTheme="minorBidi" w:eastAsia="Open Sans" w:hAnsiTheme="minorBidi" w:cstheme="minorBidi"/>
          <w:lang w:val="en-US"/>
        </w:rPr>
        <w:t>.</w:t>
      </w:r>
    </w:p>
    <w:p w14:paraId="27519A9F" w14:textId="77777777" w:rsidR="003D6DB7" w:rsidRPr="003D6DB7" w:rsidRDefault="003D6DB7" w:rsidP="003D6DB7">
      <w:pPr>
        <w:pStyle w:val="ListParagraph"/>
        <w:numPr>
          <w:ilvl w:val="0"/>
          <w:numId w:val="2"/>
        </w:numPr>
        <w:ind w:left="-360" w:right="-720"/>
        <w:rPr>
          <w:rFonts w:asciiTheme="minorBidi" w:eastAsia="Open Sans" w:hAnsiTheme="minorBidi" w:cstheme="minorBidi"/>
          <w:lang w:val="en-US"/>
        </w:rPr>
      </w:pPr>
      <w:r w:rsidRPr="003D6DB7">
        <w:rPr>
          <w:rFonts w:asciiTheme="minorBidi" w:eastAsia="Open Sans" w:hAnsiTheme="minorBidi" w:cstheme="minorBidi"/>
          <w:lang w:val="en-US"/>
        </w:rPr>
        <w:t>Complete your findings summary by discussing with your team:</w:t>
      </w:r>
    </w:p>
    <w:p w14:paraId="00A59EB5" w14:textId="16BD1F47" w:rsidR="003D6DB7" w:rsidRPr="003D6DB7" w:rsidRDefault="003D6DB7" w:rsidP="004F178D">
      <w:pPr>
        <w:numPr>
          <w:ilvl w:val="1"/>
          <w:numId w:val="2"/>
        </w:numPr>
        <w:ind w:left="720" w:right="-720"/>
        <w:rPr>
          <w:rFonts w:asciiTheme="minorBidi" w:eastAsia="Open Sans" w:hAnsiTheme="minorBidi" w:cstheme="minorBidi"/>
          <w:lang w:val="en-US"/>
        </w:rPr>
      </w:pPr>
      <w:r w:rsidRPr="003D6DB7">
        <w:rPr>
          <w:rFonts w:asciiTheme="minorBidi" w:eastAsia="Open Sans" w:hAnsiTheme="minorBidi" w:cstheme="minorBidi"/>
          <w:lang w:val="en-US"/>
        </w:rPr>
        <w:t>Your final design and how it worked</w:t>
      </w:r>
      <w:r w:rsidR="00F60A95">
        <w:rPr>
          <w:rFonts w:asciiTheme="minorBidi" w:eastAsia="Open Sans" w:hAnsiTheme="minorBidi" w:cstheme="minorBidi"/>
          <w:lang w:val="en-US"/>
        </w:rPr>
        <w:t>.</w:t>
      </w:r>
    </w:p>
    <w:p w14:paraId="6CC62A2B" w14:textId="7065AF8C" w:rsidR="003D6DB7" w:rsidRPr="003D6DB7" w:rsidRDefault="003D6DB7" w:rsidP="004F178D">
      <w:pPr>
        <w:numPr>
          <w:ilvl w:val="1"/>
          <w:numId w:val="2"/>
        </w:numPr>
        <w:ind w:left="720" w:right="-720"/>
        <w:rPr>
          <w:rFonts w:asciiTheme="minorBidi" w:eastAsia="Open Sans" w:hAnsiTheme="minorBidi" w:cstheme="minorBidi"/>
          <w:lang w:val="en-US"/>
        </w:rPr>
      </w:pPr>
      <w:r w:rsidRPr="003D6DB7">
        <w:rPr>
          <w:rFonts w:asciiTheme="minorBidi" w:eastAsia="Open Sans" w:hAnsiTheme="minorBidi" w:cstheme="minorBidi"/>
          <w:lang w:val="en-US"/>
        </w:rPr>
        <w:t>The values you measured</w:t>
      </w:r>
      <w:r w:rsidR="00F60A95">
        <w:rPr>
          <w:rFonts w:asciiTheme="minorBidi" w:eastAsia="Open Sans" w:hAnsiTheme="minorBidi" w:cstheme="minorBidi"/>
          <w:lang w:val="en-US"/>
        </w:rPr>
        <w:t>.</w:t>
      </w:r>
    </w:p>
    <w:p w14:paraId="094C981B" w14:textId="080C7603" w:rsidR="003D6DB7" w:rsidRPr="003D6DB7" w:rsidRDefault="003D6DB7" w:rsidP="004F178D">
      <w:pPr>
        <w:numPr>
          <w:ilvl w:val="1"/>
          <w:numId w:val="2"/>
        </w:numPr>
        <w:ind w:left="720" w:right="-720"/>
        <w:rPr>
          <w:rFonts w:asciiTheme="minorBidi" w:eastAsia="Open Sans" w:hAnsiTheme="minorBidi" w:cstheme="minorBidi"/>
          <w:lang w:val="en-US"/>
        </w:rPr>
      </w:pPr>
      <w:r w:rsidRPr="003D6DB7">
        <w:rPr>
          <w:rFonts w:asciiTheme="minorBidi" w:eastAsia="Open Sans" w:hAnsiTheme="minorBidi" w:cstheme="minorBidi"/>
          <w:lang w:val="en-US"/>
        </w:rPr>
        <w:t>Your testing method</w:t>
      </w:r>
      <w:r w:rsidR="00F60A95">
        <w:rPr>
          <w:rFonts w:asciiTheme="minorBidi" w:eastAsia="Open Sans" w:hAnsiTheme="minorBidi" w:cstheme="minorBidi"/>
          <w:lang w:val="en-US"/>
        </w:rPr>
        <w:t>.</w:t>
      </w:r>
    </w:p>
    <w:p w14:paraId="28DEBEA9" w14:textId="611816FF" w:rsidR="004F178D" w:rsidRDefault="003D6DB7" w:rsidP="004F178D">
      <w:pPr>
        <w:numPr>
          <w:ilvl w:val="1"/>
          <w:numId w:val="2"/>
        </w:numPr>
        <w:ind w:left="720" w:right="-720"/>
        <w:rPr>
          <w:rFonts w:asciiTheme="minorBidi" w:eastAsia="Open Sans" w:hAnsiTheme="minorBidi" w:cstheme="minorBidi"/>
          <w:lang w:val="en-US"/>
        </w:rPr>
      </w:pPr>
      <w:r w:rsidRPr="003D6DB7">
        <w:rPr>
          <w:rFonts w:asciiTheme="minorBidi" w:eastAsia="Open Sans" w:hAnsiTheme="minorBidi" w:cstheme="minorBidi"/>
          <w:lang w:val="en-US"/>
        </w:rPr>
        <w:t>How accurate your predictions were</w:t>
      </w:r>
      <w:r w:rsidR="00F60A95">
        <w:rPr>
          <w:rFonts w:asciiTheme="minorBidi" w:eastAsia="Open Sans" w:hAnsiTheme="minorBidi" w:cstheme="minorBidi"/>
          <w:lang w:val="en-US"/>
        </w:rPr>
        <w:t>.</w:t>
      </w:r>
    </w:p>
    <w:p w14:paraId="5A5B0E7E" w14:textId="0A02CF7E" w:rsidR="004F178D" w:rsidRPr="008904BC" w:rsidRDefault="004F178D" w:rsidP="004F178D">
      <w:pPr>
        <w:numPr>
          <w:ilvl w:val="0"/>
          <w:numId w:val="2"/>
        </w:numPr>
        <w:ind w:left="-360" w:right="-720"/>
        <w:rPr>
          <w:rFonts w:asciiTheme="minorBidi" w:eastAsia="Open Sans" w:hAnsiTheme="minorBidi" w:cstheme="minorBidi"/>
          <w:lang w:val="en-US"/>
        </w:rPr>
      </w:pPr>
      <w:bookmarkStart w:id="5" w:name="_Hlk194998084"/>
      <w:r w:rsidRPr="004F178D">
        <w:rPr>
          <w:rFonts w:eastAsia="Open Sans"/>
          <w:lang w:val="en-US"/>
        </w:rPr>
        <w:t>Fill out Table B.</w:t>
      </w:r>
    </w:p>
    <w:p w14:paraId="21C16CC5" w14:textId="77777777" w:rsidR="008904BC" w:rsidRDefault="008904BC" w:rsidP="008904BC">
      <w:pPr>
        <w:ind w:right="-720"/>
        <w:rPr>
          <w:rFonts w:eastAsia="Open Sans"/>
          <w:lang w:val="en-US"/>
        </w:rPr>
      </w:pPr>
      <w:bookmarkStart w:id="6" w:name="_Hlk195003034"/>
      <w:bookmarkEnd w:id="5"/>
    </w:p>
    <w:tbl>
      <w:tblPr>
        <w:tblStyle w:val="a1"/>
        <w:tblpPr w:leftFromText="180" w:rightFromText="180" w:topFromText="180" w:bottomFromText="180" w:vertAnchor="text" w:tblpX="-705"/>
        <w:tblW w:w="107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85"/>
      </w:tblGrid>
      <w:tr w:rsidR="008904BC" w:rsidRPr="00501756" w14:paraId="1726B64E" w14:textId="77777777" w:rsidTr="001C49FA"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26CA2C" w14:textId="4906070E" w:rsidR="008904BC" w:rsidRPr="00501756" w:rsidRDefault="008904BC" w:rsidP="001C49FA">
            <w:pPr>
              <w:widowControl w:val="0"/>
              <w:jc w:val="center"/>
              <w:rPr>
                <w:rFonts w:asciiTheme="minorBidi" w:eastAsia="Open Sans" w:hAnsiTheme="minorBidi" w:cstheme="minorBidi"/>
                <w:b/>
                <w:bCs/>
                <w:color w:val="FFFFFF"/>
              </w:rPr>
            </w:pPr>
            <w:r>
              <w:rPr>
                <w:rFonts w:asciiTheme="minorBidi" w:eastAsia="Open Sans" w:hAnsiTheme="minorBidi" w:cstheme="minorBidi"/>
                <w:b/>
                <w:bCs/>
                <w:color w:val="FFFFFF"/>
              </w:rPr>
              <w:t>Imagine and Brainstorm: Prototype Sketches</w:t>
            </w:r>
          </w:p>
        </w:tc>
      </w:tr>
      <w:tr w:rsidR="008904BC" w:rsidRPr="00501756" w14:paraId="6F98A223" w14:textId="77777777" w:rsidTr="008904BC">
        <w:trPr>
          <w:trHeight w:val="4386"/>
        </w:trPr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2C8A47" w14:textId="77777777" w:rsidR="008904BC" w:rsidRDefault="008904BC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1EC1AB9F" w14:textId="77777777" w:rsidR="008904BC" w:rsidRDefault="008904BC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06E1C6D6" w14:textId="77777777" w:rsidR="008904BC" w:rsidRDefault="008904BC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1E95AB94" w14:textId="77777777" w:rsidR="008904BC" w:rsidRDefault="008904BC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6EE40A34" w14:textId="77777777" w:rsidR="008904BC" w:rsidRDefault="008904BC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3D686AFF" w14:textId="77777777" w:rsidR="008904BC" w:rsidRDefault="008904BC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69DD8716" w14:textId="77777777" w:rsidR="008904BC" w:rsidRDefault="008904BC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729437A6" w14:textId="77777777" w:rsidR="008904BC" w:rsidRDefault="008904BC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3B27C148" w14:textId="77777777" w:rsidR="008904BC" w:rsidRDefault="008904BC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7F2EC93C" w14:textId="77777777" w:rsidR="008904BC" w:rsidRDefault="008904BC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40EAFA15" w14:textId="77777777" w:rsidR="008904BC" w:rsidRDefault="008904BC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1188D811" w14:textId="77777777" w:rsidR="008904BC" w:rsidRDefault="008904BC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49D5AEE2" w14:textId="77777777" w:rsidR="008904BC" w:rsidRDefault="008904BC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25A30279" w14:textId="77777777" w:rsidR="008904BC" w:rsidRDefault="008904BC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79A2A4C9" w14:textId="77777777" w:rsidR="008904BC" w:rsidRPr="00501756" w:rsidRDefault="008904BC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</w:tc>
      </w:tr>
    </w:tbl>
    <w:p w14:paraId="03E9807D" w14:textId="77777777" w:rsidR="008904BC" w:rsidRPr="004F178D" w:rsidRDefault="008904BC" w:rsidP="008904BC">
      <w:pPr>
        <w:ind w:right="-720"/>
        <w:rPr>
          <w:rFonts w:asciiTheme="minorBidi" w:eastAsia="Open Sans" w:hAnsiTheme="minorBidi" w:cstheme="minorBidi"/>
          <w:lang w:val="en-US"/>
        </w:rPr>
      </w:pPr>
    </w:p>
    <w:p w14:paraId="59F722C3" w14:textId="77777777" w:rsidR="008151A4" w:rsidRPr="004F178D" w:rsidRDefault="008151A4" w:rsidP="004F178D">
      <w:pPr>
        <w:ind w:right="-720"/>
        <w:rPr>
          <w:rFonts w:asciiTheme="minorBidi" w:eastAsia="Open Sans" w:hAnsiTheme="minorBidi" w:cstheme="minorBidi"/>
        </w:rPr>
      </w:pPr>
    </w:p>
    <w:tbl>
      <w:tblPr>
        <w:tblStyle w:val="a"/>
        <w:tblpPr w:leftFromText="180" w:rightFromText="180" w:topFromText="180" w:bottomFromText="180" w:vertAnchor="text" w:tblpX="-570"/>
        <w:tblW w:w="106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05"/>
      </w:tblGrid>
      <w:tr w:rsidR="004F178D" w:rsidRPr="00501756" w14:paraId="48E23BC5" w14:textId="77777777" w:rsidTr="008904BC">
        <w:tc>
          <w:tcPr>
            <w:tcW w:w="106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86B534" w14:textId="77777777" w:rsidR="004F178D" w:rsidRPr="00501756" w:rsidRDefault="004F178D" w:rsidP="001C49FA">
            <w:pPr>
              <w:widowControl w:val="0"/>
              <w:jc w:val="center"/>
              <w:rPr>
                <w:rFonts w:asciiTheme="minorBidi" w:eastAsia="Open Sans" w:hAnsiTheme="minorBidi" w:cstheme="minorBidi"/>
                <w:b/>
                <w:bCs/>
                <w:color w:val="FFFFFF"/>
              </w:rPr>
            </w:pPr>
            <w:r>
              <w:rPr>
                <w:rFonts w:asciiTheme="minorBidi" w:eastAsia="Open Sans" w:hAnsiTheme="minorBidi" w:cstheme="minorBidi"/>
                <w:b/>
                <w:bCs/>
                <w:color w:val="FFFFFF"/>
              </w:rPr>
              <w:lastRenderedPageBreak/>
              <w:t xml:space="preserve">Table A: </w:t>
            </w:r>
            <w:r w:rsidRPr="00501756">
              <w:rPr>
                <w:rFonts w:asciiTheme="minorBidi" w:eastAsia="Open Sans" w:hAnsiTheme="minorBidi" w:cstheme="minorBidi"/>
                <w:b/>
                <w:bCs/>
                <w:color w:val="FFFFFF"/>
              </w:rPr>
              <w:t xml:space="preserve">Hypotheses </w:t>
            </w:r>
            <w:r>
              <w:rPr>
                <w:rFonts w:asciiTheme="minorBidi" w:eastAsia="Open Sans" w:hAnsiTheme="minorBidi" w:cstheme="minorBidi"/>
                <w:b/>
                <w:bCs/>
                <w:color w:val="FFFFFF"/>
              </w:rPr>
              <w:t xml:space="preserve">and All Measurements in </w:t>
            </w:r>
            <w:r w:rsidRPr="00501756">
              <w:rPr>
                <w:rFonts w:asciiTheme="minorBidi" w:eastAsia="Open Sans" w:hAnsiTheme="minorBidi" w:cstheme="minorBidi"/>
                <w:b/>
                <w:bCs/>
                <w:color w:val="FFFFFF"/>
              </w:rPr>
              <w:t>Newtons</w:t>
            </w:r>
          </w:p>
        </w:tc>
      </w:tr>
      <w:tr w:rsidR="004F178D" w:rsidRPr="00501756" w14:paraId="3C0644A7" w14:textId="77777777" w:rsidTr="008904BC">
        <w:trPr>
          <w:trHeight w:val="2676"/>
        </w:trPr>
        <w:tc>
          <w:tcPr>
            <w:tcW w:w="106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tbl>
            <w:tblPr>
              <w:tblStyle w:val="a0"/>
              <w:tblW w:w="105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875"/>
              <w:gridCol w:w="2730"/>
              <w:gridCol w:w="3120"/>
              <w:gridCol w:w="2775"/>
            </w:tblGrid>
            <w:tr w:rsidR="004F178D" w:rsidRPr="00501756" w14:paraId="5A111B85" w14:textId="77777777" w:rsidTr="001C49FA">
              <w:trPr>
                <w:trHeight w:val="15"/>
              </w:trPr>
              <w:tc>
                <w:tcPr>
                  <w:tcW w:w="1875" w:type="dxa"/>
                </w:tcPr>
                <w:p w14:paraId="2A1BD108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730" w:type="dxa"/>
                </w:tcPr>
                <w:p w14:paraId="082ED8EE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Hypothesis</w:t>
                  </w:r>
                </w:p>
              </w:tc>
              <w:tc>
                <w:tcPr>
                  <w:tcW w:w="3120" w:type="dxa"/>
                </w:tcPr>
                <w:p w14:paraId="0844DEB5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Actual Measurement</w:t>
                  </w:r>
                </w:p>
              </w:tc>
              <w:tc>
                <w:tcPr>
                  <w:tcW w:w="2775" w:type="dxa"/>
                </w:tcPr>
                <w:p w14:paraId="55207ABA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Difference</w:t>
                  </w:r>
                </w:p>
              </w:tc>
            </w:tr>
            <w:tr w:rsidR="004F178D" w:rsidRPr="00501756" w14:paraId="7BC4D218" w14:textId="77777777" w:rsidTr="001C49FA">
              <w:trPr>
                <w:trHeight w:val="175"/>
              </w:trPr>
              <w:tc>
                <w:tcPr>
                  <w:tcW w:w="1875" w:type="dxa"/>
                </w:tcPr>
                <w:p w14:paraId="5D599103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Control Surface</w:t>
                  </w:r>
                </w:p>
              </w:tc>
              <w:tc>
                <w:tcPr>
                  <w:tcW w:w="2730" w:type="dxa"/>
                </w:tcPr>
                <w:p w14:paraId="501CF5CF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rPr>
                      <w:rFonts w:asciiTheme="minorBidi" w:eastAsia="Open Sans" w:hAnsiTheme="minorBidi" w:cstheme="minorBidi"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</w:rPr>
                    <w:t xml:space="preserve">         N/A      </w:t>
                  </w:r>
                </w:p>
              </w:tc>
              <w:tc>
                <w:tcPr>
                  <w:tcW w:w="3120" w:type="dxa"/>
                </w:tcPr>
                <w:p w14:paraId="020ED840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775" w:type="dxa"/>
                </w:tcPr>
                <w:p w14:paraId="0E8ABEC2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4F178D" w:rsidRPr="00501756" w14:paraId="331BFAB5" w14:textId="77777777" w:rsidTr="001C49FA">
              <w:trPr>
                <w:trHeight w:val="85"/>
              </w:trPr>
              <w:tc>
                <w:tcPr>
                  <w:tcW w:w="1875" w:type="dxa"/>
                </w:tcPr>
                <w:p w14:paraId="48BCEDB6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Turf</w:t>
                  </w:r>
                </w:p>
              </w:tc>
              <w:tc>
                <w:tcPr>
                  <w:tcW w:w="2730" w:type="dxa"/>
                </w:tcPr>
                <w:p w14:paraId="12F836DC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3120" w:type="dxa"/>
                </w:tcPr>
                <w:p w14:paraId="575D644C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775" w:type="dxa"/>
                </w:tcPr>
                <w:p w14:paraId="34DD914D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4F178D" w:rsidRPr="00501756" w14:paraId="1A392C2B" w14:textId="77777777" w:rsidTr="001C49FA">
              <w:trPr>
                <w:trHeight w:val="193"/>
              </w:trPr>
              <w:tc>
                <w:tcPr>
                  <w:tcW w:w="1875" w:type="dxa"/>
                </w:tcPr>
                <w:p w14:paraId="536DD362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Carpet</w:t>
                  </w:r>
                </w:p>
              </w:tc>
              <w:tc>
                <w:tcPr>
                  <w:tcW w:w="2730" w:type="dxa"/>
                </w:tcPr>
                <w:p w14:paraId="37534A71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3120" w:type="dxa"/>
                </w:tcPr>
                <w:p w14:paraId="115BA3DA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775" w:type="dxa"/>
                </w:tcPr>
                <w:p w14:paraId="03A98AA9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4F178D" w:rsidRPr="00501756" w14:paraId="76700F56" w14:textId="77777777" w:rsidTr="001C49FA">
              <w:trPr>
                <w:trHeight w:val="130"/>
              </w:trPr>
              <w:tc>
                <w:tcPr>
                  <w:tcW w:w="1875" w:type="dxa"/>
                </w:tcPr>
                <w:p w14:paraId="1E603EFF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Bubble Wrap</w:t>
                  </w:r>
                </w:p>
              </w:tc>
              <w:tc>
                <w:tcPr>
                  <w:tcW w:w="2730" w:type="dxa"/>
                </w:tcPr>
                <w:p w14:paraId="6D5D7A27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3120" w:type="dxa"/>
                </w:tcPr>
                <w:p w14:paraId="362408E1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775" w:type="dxa"/>
                </w:tcPr>
                <w:p w14:paraId="1F7569FF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4F178D" w:rsidRPr="00501756" w14:paraId="4D6857C6" w14:textId="77777777" w:rsidTr="001C49FA">
              <w:trPr>
                <w:trHeight w:val="202"/>
              </w:trPr>
              <w:tc>
                <w:tcPr>
                  <w:tcW w:w="1875" w:type="dxa"/>
                </w:tcPr>
                <w:p w14:paraId="44093CD2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Vinyl Flooring</w:t>
                  </w:r>
                </w:p>
              </w:tc>
              <w:tc>
                <w:tcPr>
                  <w:tcW w:w="2730" w:type="dxa"/>
                </w:tcPr>
                <w:p w14:paraId="316F1164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3120" w:type="dxa"/>
                </w:tcPr>
                <w:p w14:paraId="0CFAFFA6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775" w:type="dxa"/>
                </w:tcPr>
                <w:p w14:paraId="142E4060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4F178D" w:rsidRPr="00501756" w14:paraId="11210CA1" w14:textId="77777777" w:rsidTr="001C49FA">
              <w:trPr>
                <w:trHeight w:val="15"/>
              </w:trPr>
              <w:tc>
                <w:tcPr>
                  <w:tcW w:w="1875" w:type="dxa"/>
                </w:tcPr>
                <w:p w14:paraId="36FC29E9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Felt</w:t>
                  </w:r>
                </w:p>
              </w:tc>
              <w:tc>
                <w:tcPr>
                  <w:tcW w:w="2730" w:type="dxa"/>
                </w:tcPr>
                <w:p w14:paraId="02E0A777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3120" w:type="dxa"/>
                </w:tcPr>
                <w:p w14:paraId="7F852F35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775" w:type="dxa"/>
                </w:tcPr>
                <w:p w14:paraId="33710030" w14:textId="77777777" w:rsidR="004F178D" w:rsidRPr="00501756" w:rsidRDefault="004F178D" w:rsidP="001C49FA">
                  <w:pPr>
                    <w:framePr w:hSpace="180" w:vSpace="180" w:wrap="around" w:vAnchor="text" w:hAnchor="text" w:x="-57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</w:tbl>
          <w:p w14:paraId="3BEE3223" w14:textId="77777777" w:rsidR="004F178D" w:rsidRPr="00501756" w:rsidRDefault="004F178D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</w:tc>
      </w:tr>
    </w:tbl>
    <w:p w14:paraId="58946F5A" w14:textId="77777777" w:rsidR="00E97798" w:rsidRPr="00A64650" w:rsidRDefault="00E97798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1"/>
        <w:tblpPr w:leftFromText="180" w:rightFromText="180" w:topFromText="180" w:bottomFromText="180" w:vertAnchor="text" w:tblpX="-540"/>
        <w:tblW w:w="10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0"/>
      </w:tblGrid>
      <w:tr w:rsidR="004F178D" w:rsidRPr="00501756" w14:paraId="66BEE164" w14:textId="77777777" w:rsidTr="008904BC"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19B880B" w14:textId="12132F59" w:rsidR="004F178D" w:rsidRPr="00501756" w:rsidRDefault="004F178D" w:rsidP="008904BC">
            <w:pPr>
              <w:widowControl w:val="0"/>
              <w:jc w:val="center"/>
              <w:rPr>
                <w:rFonts w:asciiTheme="minorBidi" w:eastAsia="Open Sans" w:hAnsiTheme="minorBidi" w:cstheme="minorBidi"/>
                <w:b/>
                <w:bCs/>
                <w:color w:val="FFFFFF"/>
              </w:rPr>
            </w:pPr>
            <w:r w:rsidRPr="00501756">
              <w:rPr>
                <w:rFonts w:asciiTheme="minorBidi" w:eastAsia="Open Sans" w:hAnsiTheme="minorBidi" w:cstheme="minorBidi"/>
                <w:b/>
                <w:bCs/>
                <w:color w:val="FFFFFF"/>
              </w:rPr>
              <w:t xml:space="preserve">Findings Summary - </w:t>
            </w:r>
            <w:r>
              <w:rPr>
                <w:rFonts w:asciiTheme="minorBidi" w:eastAsia="Open Sans" w:hAnsiTheme="minorBidi" w:cstheme="minorBidi"/>
                <w:b/>
                <w:bCs/>
                <w:color w:val="FFFFFF"/>
              </w:rPr>
              <w:t>W</w:t>
            </w:r>
            <w:r w:rsidRPr="00501756">
              <w:rPr>
                <w:rFonts w:asciiTheme="minorBidi" w:eastAsia="Open Sans" w:hAnsiTheme="minorBidi" w:cstheme="minorBidi"/>
                <w:b/>
                <w:bCs/>
                <w:color w:val="FFFFFF"/>
              </w:rPr>
              <w:t xml:space="preserve">ere </w:t>
            </w:r>
            <w:r w:rsidR="00AE60C3">
              <w:rPr>
                <w:rFonts w:asciiTheme="minorBidi" w:eastAsia="Open Sans" w:hAnsiTheme="minorBidi" w:cstheme="minorBidi"/>
                <w:b/>
                <w:bCs/>
                <w:color w:val="FFFFFF"/>
              </w:rPr>
              <w:t>Y</w:t>
            </w:r>
            <w:r w:rsidRPr="00501756">
              <w:rPr>
                <w:rFonts w:asciiTheme="minorBidi" w:eastAsia="Open Sans" w:hAnsiTheme="minorBidi" w:cstheme="minorBidi"/>
                <w:b/>
                <w:bCs/>
                <w:color w:val="FFFFFF"/>
              </w:rPr>
              <w:t xml:space="preserve">ou </w:t>
            </w:r>
            <w:r w:rsidR="00AE60C3">
              <w:rPr>
                <w:rFonts w:asciiTheme="minorBidi" w:eastAsia="Open Sans" w:hAnsiTheme="minorBidi" w:cstheme="minorBidi"/>
                <w:b/>
                <w:bCs/>
                <w:color w:val="FFFFFF"/>
              </w:rPr>
              <w:t>R</w:t>
            </w:r>
            <w:r w:rsidRPr="00501756">
              <w:rPr>
                <w:rFonts w:asciiTheme="minorBidi" w:eastAsia="Open Sans" w:hAnsiTheme="minorBidi" w:cstheme="minorBidi"/>
                <w:b/>
                <w:bCs/>
                <w:color w:val="FFFFFF"/>
              </w:rPr>
              <w:t>ight/</w:t>
            </w:r>
            <w:r w:rsidR="00AE60C3">
              <w:rPr>
                <w:rFonts w:asciiTheme="minorBidi" w:eastAsia="Open Sans" w:hAnsiTheme="minorBidi" w:cstheme="minorBidi"/>
                <w:b/>
                <w:bCs/>
                <w:color w:val="FFFFFF"/>
              </w:rPr>
              <w:t>W</w:t>
            </w:r>
            <w:r w:rsidRPr="00501756">
              <w:rPr>
                <w:rFonts w:asciiTheme="minorBidi" w:eastAsia="Open Sans" w:hAnsiTheme="minorBidi" w:cstheme="minorBidi"/>
                <w:b/>
                <w:bCs/>
                <w:color w:val="FFFFFF"/>
              </w:rPr>
              <w:t>rong? Why? Justify.</w:t>
            </w:r>
          </w:p>
        </w:tc>
      </w:tr>
      <w:tr w:rsidR="004F178D" w:rsidRPr="00501756" w14:paraId="4D7C43C2" w14:textId="77777777" w:rsidTr="008904BC">
        <w:trPr>
          <w:trHeight w:val="3489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D99989" w14:textId="77777777" w:rsidR="004F178D" w:rsidRDefault="004F178D" w:rsidP="008904BC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0DE3FF4E" w14:textId="77777777" w:rsidR="004F178D" w:rsidRDefault="004F178D" w:rsidP="008904BC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7EC60157" w14:textId="77777777" w:rsidR="004F178D" w:rsidRDefault="004F178D" w:rsidP="008904BC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0D2E54AE" w14:textId="77777777" w:rsidR="004F178D" w:rsidRDefault="004F178D" w:rsidP="008904BC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4573443E" w14:textId="77777777" w:rsidR="004F178D" w:rsidRDefault="004F178D" w:rsidP="008904BC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720DDEBB" w14:textId="77777777" w:rsidR="004F178D" w:rsidRDefault="004F178D" w:rsidP="008904BC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19268E78" w14:textId="77777777" w:rsidR="004F178D" w:rsidRDefault="004F178D" w:rsidP="008904BC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77343FAC" w14:textId="77777777" w:rsidR="004F178D" w:rsidRDefault="004F178D" w:rsidP="008904BC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2A7B9E86" w14:textId="77777777" w:rsidR="004F178D" w:rsidRDefault="004F178D" w:rsidP="008904BC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637D4A07" w14:textId="77777777" w:rsidR="004F178D" w:rsidRDefault="004F178D" w:rsidP="008904BC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588DD618" w14:textId="77777777" w:rsidR="004F178D" w:rsidRDefault="004F178D" w:rsidP="008904BC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545B319B" w14:textId="77777777" w:rsidR="004F178D" w:rsidRDefault="004F178D" w:rsidP="008904BC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498AEDCF" w14:textId="77777777" w:rsidR="004F178D" w:rsidRDefault="004F178D" w:rsidP="008904BC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71D20A9E" w14:textId="77777777" w:rsidR="004F178D" w:rsidRDefault="004F178D" w:rsidP="008904BC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  <w:p w14:paraId="21EE493C" w14:textId="77777777" w:rsidR="004F178D" w:rsidRPr="00501756" w:rsidRDefault="004F178D" w:rsidP="008904BC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</w:tc>
      </w:tr>
    </w:tbl>
    <w:p w14:paraId="1A38268A" w14:textId="77777777" w:rsidR="00E97798" w:rsidRDefault="00E97798" w:rsidP="004F178D">
      <w:pPr>
        <w:ind w:right="-720"/>
        <w:rPr>
          <w:rFonts w:asciiTheme="minorBidi" w:eastAsia="Open Sans" w:hAnsiTheme="minorBidi" w:cstheme="minorBidi"/>
        </w:rPr>
      </w:pPr>
    </w:p>
    <w:p w14:paraId="40F642BF" w14:textId="77777777" w:rsidR="004F178D" w:rsidRDefault="004F178D" w:rsidP="004F178D">
      <w:pPr>
        <w:ind w:right="-720"/>
        <w:rPr>
          <w:rFonts w:asciiTheme="minorBidi" w:eastAsia="Open Sans" w:hAnsiTheme="minorBidi" w:cstheme="minorBidi"/>
        </w:rPr>
      </w:pPr>
    </w:p>
    <w:p w14:paraId="306C7B85" w14:textId="77777777" w:rsidR="004F178D" w:rsidRDefault="004F178D" w:rsidP="004F178D">
      <w:pPr>
        <w:ind w:right="-720"/>
        <w:rPr>
          <w:rFonts w:asciiTheme="minorBidi" w:eastAsia="Open Sans" w:hAnsiTheme="minorBidi" w:cstheme="minorBidi"/>
        </w:rPr>
      </w:pPr>
    </w:p>
    <w:tbl>
      <w:tblPr>
        <w:tblStyle w:val="a2"/>
        <w:tblpPr w:leftFromText="180" w:rightFromText="180" w:topFromText="180" w:bottomFromText="180" w:vertAnchor="text" w:tblpX="-720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4F178D" w:rsidRPr="00501756" w14:paraId="6AD0F968" w14:textId="77777777" w:rsidTr="001C49FA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2C641A3" w14:textId="77777777" w:rsidR="004F178D" w:rsidRPr="00501756" w:rsidRDefault="004F178D" w:rsidP="001C49FA">
            <w:pPr>
              <w:widowControl w:val="0"/>
              <w:jc w:val="center"/>
              <w:rPr>
                <w:rFonts w:asciiTheme="minorBidi" w:eastAsia="Open Sans" w:hAnsiTheme="minorBidi" w:cstheme="minorBidi"/>
                <w:b/>
                <w:bCs/>
                <w:color w:val="FFFFFF"/>
              </w:rPr>
            </w:pPr>
            <w:r>
              <w:rPr>
                <w:rFonts w:asciiTheme="minorBidi" w:eastAsia="Open Sans" w:hAnsiTheme="minorBidi" w:cstheme="minorBidi"/>
                <w:b/>
                <w:bCs/>
                <w:color w:val="FFFFFF"/>
              </w:rPr>
              <w:lastRenderedPageBreak/>
              <w:t xml:space="preserve">Table B: </w:t>
            </w:r>
            <w:r w:rsidRPr="00501756">
              <w:rPr>
                <w:rFonts w:asciiTheme="minorBidi" w:eastAsia="Open Sans" w:hAnsiTheme="minorBidi" w:cstheme="minorBidi"/>
                <w:b/>
                <w:bCs/>
                <w:color w:val="FFFFFF"/>
              </w:rPr>
              <w:t xml:space="preserve">Actual Mechanical Advantage Calculations </w:t>
            </w:r>
            <w:r>
              <w:rPr>
                <w:rFonts w:asciiTheme="minorBidi" w:eastAsia="Open Sans" w:hAnsiTheme="minorBidi" w:cstheme="minorBidi"/>
                <w:b/>
                <w:bCs/>
                <w:color w:val="FFFFFF"/>
              </w:rPr>
              <w:t>(</w:t>
            </w:r>
            <w:r w:rsidRPr="00501756">
              <w:rPr>
                <w:rFonts w:asciiTheme="minorBidi" w:eastAsia="Open Sans" w:hAnsiTheme="minorBidi" w:cstheme="minorBidi"/>
                <w:b/>
                <w:bCs/>
                <w:color w:val="FFFFFF"/>
              </w:rPr>
              <w:t>all measurements in Newtons</w:t>
            </w:r>
            <w:r>
              <w:rPr>
                <w:rFonts w:asciiTheme="minorBidi" w:eastAsia="Open Sans" w:hAnsiTheme="minorBidi" w:cstheme="minorBidi"/>
                <w:b/>
                <w:bCs/>
                <w:color w:val="FFFFFF"/>
              </w:rPr>
              <w:t>)</w:t>
            </w:r>
          </w:p>
        </w:tc>
      </w:tr>
      <w:tr w:rsidR="004F178D" w:rsidRPr="00501756" w14:paraId="77E5146B" w14:textId="77777777" w:rsidTr="001C49FA">
        <w:trPr>
          <w:trHeight w:val="474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FCF9E6" w14:textId="77777777" w:rsidR="004F178D" w:rsidRPr="00501756" w:rsidRDefault="004F178D" w:rsidP="001C49FA">
            <w:pPr>
              <w:widowControl w:val="0"/>
              <w:spacing w:line="276" w:lineRule="auto"/>
              <w:rPr>
                <w:rFonts w:asciiTheme="minorBidi" w:eastAsia="Open Sans" w:hAnsiTheme="minorBidi" w:cstheme="minorBidi"/>
                <w:color w:val="FFFFFF"/>
              </w:rPr>
            </w:pPr>
          </w:p>
          <w:tbl>
            <w:tblPr>
              <w:tblStyle w:val="a3"/>
              <w:tblW w:w="104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622"/>
              <w:gridCol w:w="2622"/>
              <w:gridCol w:w="2623"/>
              <w:gridCol w:w="2623"/>
            </w:tblGrid>
            <w:tr w:rsidR="004F178D" w:rsidRPr="00501756" w14:paraId="06D1C135" w14:textId="77777777" w:rsidTr="001C49FA">
              <w:trPr>
                <w:trHeight w:val="112"/>
              </w:trPr>
              <w:tc>
                <w:tcPr>
                  <w:tcW w:w="2622" w:type="dxa"/>
                </w:tcPr>
                <w:p w14:paraId="1D0BD4C8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2" w:type="dxa"/>
                </w:tcPr>
                <w:p w14:paraId="69EEC99B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 xml:space="preserve">Resistance (Fr) </w:t>
                  </w:r>
                </w:p>
              </w:tc>
              <w:tc>
                <w:tcPr>
                  <w:tcW w:w="2623" w:type="dxa"/>
                </w:tcPr>
                <w:p w14:paraId="08B92E0E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Effort (Fe)</w:t>
                  </w:r>
                </w:p>
              </w:tc>
              <w:tc>
                <w:tcPr>
                  <w:tcW w:w="2623" w:type="dxa"/>
                </w:tcPr>
                <w:p w14:paraId="43289465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AMA (Fr / Fe)</w:t>
                  </w:r>
                </w:p>
              </w:tc>
            </w:tr>
            <w:tr w:rsidR="004F178D" w:rsidRPr="00501756" w14:paraId="26F76D12" w14:textId="77777777" w:rsidTr="001C49FA">
              <w:trPr>
                <w:trHeight w:val="507"/>
              </w:trPr>
              <w:tc>
                <w:tcPr>
                  <w:tcW w:w="2622" w:type="dxa"/>
                </w:tcPr>
                <w:p w14:paraId="37EDD1EA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Control Surface</w:t>
                  </w:r>
                </w:p>
              </w:tc>
              <w:tc>
                <w:tcPr>
                  <w:tcW w:w="2622" w:type="dxa"/>
                </w:tcPr>
                <w:p w14:paraId="399AD8AC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04771016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66B0C80C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4F178D" w:rsidRPr="00501756" w14:paraId="1A40E591" w14:textId="77777777" w:rsidTr="001C49FA">
              <w:trPr>
                <w:trHeight w:val="487"/>
              </w:trPr>
              <w:tc>
                <w:tcPr>
                  <w:tcW w:w="2622" w:type="dxa"/>
                </w:tcPr>
                <w:p w14:paraId="7D2016EA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Turf</w:t>
                  </w:r>
                </w:p>
              </w:tc>
              <w:tc>
                <w:tcPr>
                  <w:tcW w:w="2622" w:type="dxa"/>
                </w:tcPr>
                <w:p w14:paraId="531C04DF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74F3AE35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436F273B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4F178D" w:rsidRPr="00501756" w14:paraId="5C47B248" w14:textId="77777777" w:rsidTr="001C49FA">
              <w:trPr>
                <w:trHeight w:val="487"/>
              </w:trPr>
              <w:tc>
                <w:tcPr>
                  <w:tcW w:w="2622" w:type="dxa"/>
                </w:tcPr>
                <w:p w14:paraId="46B3AB11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Carpet</w:t>
                  </w:r>
                </w:p>
              </w:tc>
              <w:tc>
                <w:tcPr>
                  <w:tcW w:w="2622" w:type="dxa"/>
                </w:tcPr>
                <w:p w14:paraId="75B67846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7431121C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19909F9B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4F178D" w:rsidRPr="00501756" w14:paraId="4B297537" w14:textId="77777777" w:rsidTr="001C49FA">
              <w:trPr>
                <w:trHeight w:val="487"/>
              </w:trPr>
              <w:tc>
                <w:tcPr>
                  <w:tcW w:w="2622" w:type="dxa"/>
                </w:tcPr>
                <w:p w14:paraId="458F5E1B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Bubble Wrap</w:t>
                  </w:r>
                </w:p>
              </w:tc>
              <w:tc>
                <w:tcPr>
                  <w:tcW w:w="2622" w:type="dxa"/>
                </w:tcPr>
                <w:p w14:paraId="281A0581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0951FB96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292D552D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4F178D" w:rsidRPr="00501756" w14:paraId="79376C45" w14:textId="77777777" w:rsidTr="001C49FA">
              <w:trPr>
                <w:trHeight w:val="507"/>
              </w:trPr>
              <w:tc>
                <w:tcPr>
                  <w:tcW w:w="2622" w:type="dxa"/>
                </w:tcPr>
                <w:p w14:paraId="10829EF8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Vinyl Flooring</w:t>
                  </w:r>
                </w:p>
              </w:tc>
              <w:tc>
                <w:tcPr>
                  <w:tcW w:w="2622" w:type="dxa"/>
                </w:tcPr>
                <w:p w14:paraId="7E19375A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286D7ECB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0BA5F868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tr w:rsidR="004F178D" w:rsidRPr="00501756" w14:paraId="33EE328F" w14:textId="77777777" w:rsidTr="001C49FA">
              <w:trPr>
                <w:trHeight w:val="487"/>
              </w:trPr>
              <w:tc>
                <w:tcPr>
                  <w:tcW w:w="2622" w:type="dxa"/>
                </w:tcPr>
                <w:p w14:paraId="5E417FA3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  <w:b/>
                    </w:rPr>
                  </w:pPr>
                  <w:r w:rsidRPr="00501756">
                    <w:rPr>
                      <w:rFonts w:asciiTheme="minorBidi" w:eastAsia="Open Sans" w:hAnsiTheme="minorBidi" w:cstheme="minorBidi"/>
                      <w:b/>
                    </w:rPr>
                    <w:t>Felt</w:t>
                  </w:r>
                </w:p>
              </w:tc>
              <w:tc>
                <w:tcPr>
                  <w:tcW w:w="2622" w:type="dxa"/>
                </w:tcPr>
                <w:p w14:paraId="11CA71B3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1E789F92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  <w:tc>
                <w:tcPr>
                  <w:tcW w:w="2623" w:type="dxa"/>
                </w:tcPr>
                <w:p w14:paraId="148E58B7" w14:textId="77777777" w:rsidR="004F178D" w:rsidRPr="00501756" w:rsidRDefault="004F178D" w:rsidP="00AE60C3">
                  <w:pPr>
                    <w:framePr w:hSpace="180" w:vSpace="180" w:wrap="around" w:vAnchor="text" w:hAnchor="text" w:x="-720"/>
                    <w:widowControl w:val="0"/>
                    <w:ind w:right="-795"/>
                    <w:jc w:val="both"/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</w:tbl>
          <w:p w14:paraId="541655C4" w14:textId="77777777" w:rsidR="004F178D" w:rsidRPr="00501756" w:rsidRDefault="004F178D" w:rsidP="001C49FA">
            <w:pPr>
              <w:widowControl w:val="0"/>
              <w:ind w:right="-795"/>
              <w:rPr>
                <w:rFonts w:asciiTheme="minorBidi" w:eastAsia="Open Sans" w:hAnsiTheme="minorBidi" w:cstheme="minorBidi"/>
              </w:rPr>
            </w:pPr>
          </w:p>
        </w:tc>
      </w:tr>
      <w:bookmarkEnd w:id="6"/>
    </w:tbl>
    <w:p w14:paraId="2FE4420A" w14:textId="77777777" w:rsidR="004F178D" w:rsidRPr="00A64650" w:rsidRDefault="004F178D" w:rsidP="004F178D">
      <w:pPr>
        <w:ind w:right="-720"/>
        <w:rPr>
          <w:rFonts w:asciiTheme="minorBidi" w:eastAsia="Open Sans" w:hAnsiTheme="minorBidi" w:cstheme="minorBidi"/>
        </w:rPr>
      </w:pPr>
    </w:p>
    <w:sectPr w:rsidR="004F178D" w:rsidRPr="00A64650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95514" w14:textId="77777777" w:rsidR="00ED78F3" w:rsidRDefault="00ED78F3">
      <w:pPr>
        <w:spacing w:line="240" w:lineRule="auto"/>
      </w:pPr>
      <w:r>
        <w:separator/>
      </w:r>
    </w:p>
  </w:endnote>
  <w:endnote w:type="continuationSeparator" w:id="0">
    <w:p w14:paraId="34FF3BA3" w14:textId="77777777" w:rsidR="00ED78F3" w:rsidRDefault="00ED78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BFB81CB-E6E3-1A4C-956F-EFC3DBEF2B0B}"/>
  </w:font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B9C1ECAD-A4B2-5E44-B2A1-8DCAB6A8F7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69B3AAD2-A3C3-1D41-B41E-162C4327592D}"/>
    <w:embedBold r:id="rId4" w:fontKey="{9850B44B-038C-9846-A836-BAEE66C4E86F}"/>
    <w:embedItalic r:id="rId5" w:fontKey="{C6CF5A25-70DE-524C-8DF4-829B06610870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12431219-D024-794E-88E6-214D63492D36}"/>
    <w:embedBold r:id="rId7" w:fontKey="{9AA92F1D-772A-8647-880A-91C6AB80AB5C}"/>
    <w:embedItalic r:id="rId8" w:fontKey="{BD7BEB2C-0E12-9C42-AB35-F6B8793F751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C8871458-7B75-F64F-A6C2-CCDAB02055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BA9DEA2A-F353-3840-9791-D91739BD6B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F6F4D" w14:textId="77777777" w:rsidR="00A64650" w:rsidRDefault="00A64650" w:rsidP="00A6465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6E5C88" wp14:editId="44E08348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74192BA2" wp14:editId="04ABD4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0B51F4D" w14:textId="19965746" w:rsidR="00E97798" w:rsidRDefault="00A64650" w:rsidP="00A6465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Dragging Dilemma Activity – Day 4: Using Engineering Design Process, IMA/AMA, Hypotheses, and Calculations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C007F" w14:textId="77777777" w:rsidR="00ED78F3" w:rsidRDefault="00ED78F3">
      <w:pPr>
        <w:spacing w:line="240" w:lineRule="auto"/>
      </w:pPr>
      <w:r>
        <w:separator/>
      </w:r>
    </w:p>
  </w:footnote>
  <w:footnote w:type="continuationSeparator" w:id="0">
    <w:p w14:paraId="4F7345C0" w14:textId="77777777" w:rsidR="00ED78F3" w:rsidRDefault="00ED78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F8759" w14:textId="77777777" w:rsidR="00E97798" w:rsidRDefault="00E97798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6E842D1" w14:textId="77777777" w:rsidR="00E97798" w:rsidRDefault="00E97798">
    <w:pPr>
      <w:ind w:left="-720" w:right="-720"/>
      <w:rPr>
        <w:b/>
        <w:color w:val="6091BA"/>
        <w:sz w:val="16"/>
        <w:szCs w:val="16"/>
      </w:rPr>
    </w:pPr>
  </w:p>
  <w:p w14:paraId="37580B77" w14:textId="77777777" w:rsidR="00E97798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7BCAF45" w14:textId="77777777" w:rsidR="00E97798" w:rsidRDefault="00E97798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63548"/>
    <w:multiLevelType w:val="multilevel"/>
    <w:tmpl w:val="A63613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94F565C"/>
    <w:multiLevelType w:val="multilevel"/>
    <w:tmpl w:val="0D84F7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1AE708C"/>
    <w:multiLevelType w:val="hybridMultilevel"/>
    <w:tmpl w:val="F18C2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93D59"/>
    <w:multiLevelType w:val="hybridMultilevel"/>
    <w:tmpl w:val="6EC4D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F312B"/>
    <w:multiLevelType w:val="hybridMultilevel"/>
    <w:tmpl w:val="DF0EA436"/>
    <w:lvl w:ilvl="0" w:tplc="CD2A401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6DB036E5"/>
    <w:multiLevelType w:val="multilevel"/>
    <w:tmpl w:val="56DCAF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67599641">
    <w:abstractNumId w:val="5"/>
  </w:num>
  <w:num w:numId="2" w16cid:durableId="30109714">
    <w:abstractNumId w:val="2"/>
  </w:num>
  <w:num w:numId="3" w16cid:durableId="1938515924">
    <w:abstractNumId w:val="0"/>
  </w:num>
  <w:num w:numId="4" w16cid:durableId="1628658620">
    <w:abstractNumId w:val="1"/>
  </w:num>
  <w:num w:numId="5" w16cid:durableId="1609846534">
    <w:abstractNumId w:val="4"/>
  </w:num>
  <w:num w:numId="6" w16cid:durableId="123087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798"/>
    <w:rsid w:val="001761AF"/>
    <w:rsid w:val="003536DC"/>
    <w:rsid w:val="003D6DB7"/>
    <w:rsid w:val="00432A70"/>
    <w:rsid w:val="004409A6"/>
    <w:rsid w:val="004F178D"/>
    <w:rsid w:val="00513C04"/>
    <w:rsid w:val="00520B0E"/>
    <w:rsid w:val="00534679"/>
    <w:rsid w:val="00606563"/>
    <w:rsid w:val="00680245"/>
    <w:rsid w:val="00755F91"/>
    <w:rsid w:val="008151A4"/>
    <w:rsid w:val="008904BC"/>
    <w:rsid w:val="00970C40"/>
    <w:rsid w:val="00A64650"/>
    <w:rsid w:val="00AB790F"/>
    <w:rsid w:val="00AE60C3"/>
    <w:rsid w:val="00C12F20"/>
    <w:rsid w:val="00C9094C"/>
    <w:rsid w:val="00D86F5C"/>
    <w:rsid w:val="00E97798"/>
    <w:rsid w:val="00EA444A"/>
    <w:rsid w:val="00ED78F3"/>
    <w:rsid w:val="00F16EEB"/>
    <w:rsid w:val="00F303DB"/>
    <w:rsid w:val="00F6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E7112"/>
  <w15:docId w15:val="{F45A79A8-9211-4540-8613-0612FD17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4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650"/>
  </w:style>
  <w:style w:type="paragraph" w:styleId="Footer">
    <w:name w:val="footer"/>
    <w:basedOn w:val="Normal"/>
    <w:link w:val="FooterChar"/>
    <w:uiPriority w:val="99"/>
    <w:unhideWhenUsed/>
    <w:rsid w:val="00A64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650"/>
  </w:style>
  <w:style w:type="paragraph" w:styleId="Revision">
    <w:name w:val="Revision"/>
    <w:hidden/>
    <w:uiPriority w:val="99"/>
    <w:semiHidden/>
    <w:rsid w:val="003D6DB7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3D6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3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10</cp:revision>
  <dcterms:created xsi:type="dcterms:W3CDTF">2025-02-06T19:12:00Z</dcterms:created>
  <dcterms:modified xsi:type="dcterms:W3CDTF">2025-04-10T20:21:00Z</dcterms:modified>
</cp:coreProperties>
</file>