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55" w:rsidRPr="003A0D50" w:rsidRDefault="00597755" w:rsidP="005424F1">
      <w:pPr>
        <w:spacing w:before="120" w:after="360"/>
        <w:jc w:val="center"/>
        <w:rPr>
          <w:b/>
          <w:bCs/>
          <w:sz w:val="36"/>
        </w:rPr>
      </w:pPr>
      <w:r w:rsidRPr="005424F1">
        <w:rPr>
          <w:b/>
          <w:bCs/>
          <w:sz w:val="36"/>
        </w:rPr>
        <w:t>Ultraso</w:t>
      </w:r>
      <w:bookmarkStart w:id="0" w:name="_GoBack"/>
      <w:bookmarkEnd w:id="0"/>
      <w:r w:rsidRPr="005424F1">
        <w:rPr>
          <w:b/>
          <w:bCs/>
          <w:sz w:val="36"/>
        </w:rPr>
        <w:t>nic Sensor Pre-Quiz</w:t>
      </w:r>
      <w:r w:rsidRPr="005424F1">
        <w:rPr>
          <w:b/>
          <w:bCs/>
          <w:color w:val="FF0000"/>
          <w:sz w:val="36"/>
        </w:rPr>
        <w:t xml:space="preserve"> Answer Key</w:t>
      </w:r>
    </w:p>
    <w:p w:rsidR="00597755" w:rsidRPr="005424F1" w:rsidRDefault="005424F1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How do humans sense distance?</w:t>
      </w:r>
    </w:p>
    <w:p w:rsidR="00597755" w:rsidRPr="005424F1" w:rsidRDefault="005424F1" w:rsidP="005424F1">
      <w:pPr>
        <w:ind w:left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>Humans estimate distance</w:t>
      </w:r>
      <w:r w:rsidR="00597755" w:rsidRPr="005424F1">
        <w:rPr>
          <w:rFonts w:cs="Times New Roman"/>
          <w:b/>
          <w:bCs/>
          <w:color w:val="FF0000"/>
        </w:rPr>
        <w:t xml:space="preserve"> using their eyes</w:t>
      </w:r>
      <w:r>
        <w:rPr>
          <w:rFonts w:cs="Times New Roman"/>
          <w:b/>
          <w:bCs/>
          <w:color w:val="FF0000"/>
        </w:rPr>
        <w:t xml:space="preserve">, which is </w:t>
      </w:r>
      <w:r>
        <w:rPr>
          <w:rFonts w:cs="Times New Roman"/>
          <w:b/>
          <w:bCs/>
          <w:color w:val="FF0000"/>
        </w:rPr>
        <w:t xml:space="preserve">usually </w:t>
      </w:r>
      <w:r>
        <w:rPr>
          <w:rFonts w:cs="Times New Roman"/>
          <w:b/>
          <w:bCs/>
          <w:color w:val="FF0000"/>
        </w:rPr>
        <w:t>not a very accurate method.</w:t>
      </w: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How do bats sense distance?</w:t>
      </w:r>
    </w:p>
    <w:p w:rsidR="005424F1" w:rsidRDefault="00597755" w:rsidP="005424F1">
      <w:pPr>
        <w:ind w:left="360"/>
        <w:rPr>
          <w:rFonts w:cs="Times New Roman"/>
          <w:b/>
          <w:bCs/>
          <w:color w:val="FF0000"/>
        </w:rPr>
      </w:pPr>
      <w:r w:rsidRPr="005424F1">
        <w:rPr>
          <w:rFonts w:cs="Times New Roman"/>
          <w:b/>
          <w:bCs/>
          <w:color w:val="FF0000"/>
        </w:rPr>
        <w:t>Bats send distance using sound. They emit sound waves an</w:t>
      </w:r>
      <w:r w:rsidR="005424F1">
        <w:rPr>
          <w:rFonts w:cs="Times New Roman"/>
          <w:b/>
          <w:bCs/>
          <w:color w:val="FF0000"/>
        </w:rPr>
        <w:t>d receive back reflected waves.</w:t>
      </w:r>
      <w:r w:rsidRPr="005424F1">
        <w:rPr>
          <w:rFonts w:cs="Times New Roman"/>
          <w:b/>
          <w:bCs/>
          <w:color w:val="FF0000"/>
        </w:rPr>
        <w:t xml:space="preserve"> The time it takes to receive the waves back provides them with a very </w:t>
      </w:r>
      <w:r w:rsidR="005424F1">
        <w:rPr>
          <w:rFonts w:cs="Times New Roman"/>
          <w:b/>
          <w:bCs/>
          <w:color w:val="FF0000"/>
        </w:rPr>
        <w:t>good estimate of the distance.</w:t>
      </w:r>
    </w:p>
    <w:p w:rsidR="00597755" w:rsidRPr="005424F1" w:rsidRDefault="00597755" w:rsidP="005424F1">
      <w:pPr>
        <w:ind w:left="360"/>
        <w:rPr>
          <w:rFonts w:cs="Times New Roman"/>
          <w:b/>
          <w:bCs/>
          <w:color w:val="FF0000"/>
        </w:rPr>
      </w:pPr>
      <w:r w:rsidRPr="005424F1">
        <w:rPr>
          <w:rFonts w:cs="Times New Roman"/>
          <w:b/>
          <w:bCs/>
          <w:color w:val="FF0000"/>
        </w:rPr>
        <w:t>This is exactly how the ultrasonic sensor estimates distance.</w:t>
      </w: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424F1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P</w:t>
      </w:r>
      <w:r w:rsidR="00597755" w:rsidRPr="005424F1">
        <w:rPr>
          <w:rFonts w:cs="Times New Roman"/>
          <w:b/>
          <w:bCs/>
        </w:rPr>
        <w:t xml:space="preserve">rovide an example “stimulus-sensor-coordinator-effector-response” framework using the </w:t>
      </w:r>
      <w:r w:rsidRPr="005424F1">
        <w:rPr>
          <w:rFonts w:cs="Times New Roman"/>
          <w:b/>
          <w:bCs/>
        </w:rPr>
        <w:t>bat</w:t>
      </w:r>
      <w:r w:rsidR="00597755" w:rsidRPr="005424F1">
        <w:rPr>
          <w:rFonts w:cs="Times New Roman"/>
          <w:b/>
          <w:bCs/>
        </w:rPr>
        <w:t>?</w:t>
      </w:r>
    </w:p>
    <w:p w:rsidR="005424F1" w:rsidRPr="005424F1" w:rsidRDefault="00597755" w:rsidP="005424F1">
      <w:pPr>
        <w:ind w:left="360"/>
        <w:rPr>
          <w:rFonts w:cs="Times New Roman"/>
          <w:b/>
          <w:bCs/>
          <w:color w:val="FF0000"/>
        </w:rPr>
      </w:pPr>
      <w:r w:rsidRPr="005424F1">
        <w:rPr>
          <w:rFonts w:cs="Times New Roman"/>
          <w:b/>
          <w:bCs/>
          <w:i/>
          <w:color w:val="FF0000"/>
        </w:rPr>
        <w:t xml:space="preserve">For </w:t>
      </w:r>
      <w:r w:rsidR="005424F1" w:rsidRPr="005424F1">
        <w:rPr>
          <w:rFonts w:cs="Times New Roman"/>
          <w:b/>
          <w:bCs/>
          <w:i/>
          <w:color w:val="FF0000"/>
        </w:rPr>
        <w:t>bats</w:t>
      </w:r>
      <w:r w:rsidRPr="005424F1">
        <w:rPr>
          <w:rFonts w:cs="Times New Roman"/>
          <w:b/>
          <w:bCs/>
          <w:color w:val="FF0000"/>
        </w:rPr>
        <w:t xml:space="preserve">: calls </w:t>
      </w:r>
      <w:r w:rsidR="005424F1" w:rsidRPr="005424F1">
        <w:rPr>
          <w:rFonts w:cs="Times New Roman"/>
          <w:b/>
          <w:bCs/>
          <w:color w:val="FF0000"/>
        </w:rPr>
        <w:t xml:space="preserve">made by mouth &gt; ears hear reflected waves &gt; brain </w:t>
      </w:r>
      <w:r w:rsidRPr="005424F1">
        <w:rPr>
          <w:rFonts w:cs="Times New Roman"/>
          <w:b/>
          <w:bCs/>
          <w:color w:val="FF0000"/>
        </w:rPr>
        <w:t>decides what to do</w:t>
      </w:r>
      <w:r w:rsidR="005424F1" w:rsidRPr="005424F1">
        <w:rPr>
          <w:rFonts w:cs="Times New Roman"/>
          <w:b/>
          <w:bCs/>
          <w:color w:val="FF0000"/>
        </w:rPr>
        <w:t xml:space="preserve"> &gt; wing </w:t>
      </w:r>
      <w:r w:rsidRPr="005424F1">
        <w:rPr>
          <w:rFonts w:cs="Times New Roman"/>
          <w:b/>
          <w:bCs/>
          <w:color w:val="FF0000"/>
        </w:rPr>
        <w:t xml:space="preserve">muscles </w:t>
      </w:r>
      <w:r w:rsidR="005424F1" w:rsidRPr="005424F1">
        <w:rPr>
          <w:rFonts w:cs="Times New Roman"/>
          <w:b/>
          <w:bCs/>
          <w:color w:val="FF0000"/>
        </w:rPr>
        <w:t>move &gt; flight path changed, as needed</w:t>
      </w:r>
    </w:p>
    <w:p w:rsidR="00597755" w:rsidRPr="005424F1" w:rsidRDefault="005424F1" w:rsidP="005424F1">
      <w:pPr>
        <w:ind w:left="360"/>
        <w:rPr>
          <w:b/>
          <w:bCs/>
          <w:color w:val="FF0000"/>
        </w:rPr>
      </w:pPr>
      <w:r w:rsidRPr="005424F1">
        <w:rPr>
          <w:rFonts w:cs="Times New Roman"/>
          <w:b/>
          <w:bCs/>
          <w:color w:val="FF0000"/>
        </w:rPr>
        <w:t>Bats</w:t>
      </w:r>
      <w:r w:rsidR="00597755" w:rsidRPr="005424F1">
        <w:rPr>
          <w:rFonts w:cs="Times New Roman"/>
          <w:b/>
          <w:bCs/>
          <w:color w:val="FF0000"/>
        </w:rPr>
        <w:t xml:space="preserve"> use this same method to catch mosquitoes</w:t>
      </w:r>
      <w:r w:rsidRPr="005424F1">
        <w:rPr>
          <w:rFonts w:cs="Times New Roman"/>
          <w:b/>
          <w:bCs/>
          <w:color w:val="FF0000"/>
        </w:rPr>
        <w:t>,</w:t>
      </w:r>
      <w:r w:rsidR="00597755" w:rsidRPr="005424F1">
        <w:rPr>
          <w:rFonts w:cs="Times New Roman"/>
          <w:b/>
          <w:bCs/>
          <w:color w:val="FF0000"/>
        </w:rPr>
        <w:t xml:space="preserve"> too!</w:t>
      </w:r>
    </w:p>
    <w:p w:rsidR="00695F0D" w:rsidRPr="005424F1" w:rsidRDefault="0095155C"/>
    <w:sectPr w:rsidR="00695F0D" w:rsidRPr="005424F1" w:rsidSect="005424F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55C" w:rsidRDefault="0095155C" w:rsidP="00597755">
      <w:pPr>
        <w:spacing w:after="0" w:line="240" w:lineRule="auto"/>
      </w:pPr>
      <w:r>
        <w:separator/>
      </w:r>
    </w:p>
  </w:endnote>
  <w:endnote w:type="continuationSeparator" w:id="0">
    <w:p w:rsidR="0095155C" w:rsidRDefault="0095155C" w:rsidP="005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55" w:rsidRPr="005424F1" w:rsidRDefault="005424F1" w:rsidP="005424F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Does </w:t>
    </w:r>
    <w:r>
      <w:rPr>
        <w:rFonts w:eastAsiaTheme="minorEastAsia"/>
        <w:b/>
        <w:sz w:val="18"/>
        <w:szCs w:val="18"/>
      </w:rPr>
      <w:t>t</w:t>
    </w:r>
    <w:r w:rsidRPr="007C2CA8">
      <w:rPr>
        <w:rFonts w:eastAsiaTheme="minorEastAsia"/>
        <w:b/>
        <w:sz w:val="18"/>
        <w:szCs w:val="18"/>
      </w:rPr>
      <w:t xml:space="preserve">he </w:t>
    </w:r>
    <w:r>
      <w:rPr>
        <w:rFonts w:eastAsiaTheme="minorEastAsia"/>
        <w:b/>
        <w:sz w:val="18"/>
        <w:szCs w:val="18"/>
      </w:rPr>
      <w:t>Ultrasonic</w:t>
    </w:r>
    <w:r w:rsidRPr="007C2CA8">
      <w:rPr>
        <w:rFonts w:eastAsiaTheme="minorEastAsia"/>
        <w:b/>
        <w:sz w:val="18"/>
        <w:szCs w:val="18"/>
      </w:rPr>
      <w:t xml:space="preserve"> Sensor Work? </w:t>
    </w:r>
    <w:r>
      <w:rPr>
        <w:rFonts w:eastAsiaTheme="minorEastAsia"/>
        <w:b/>
        <w:sz w:val="18"/>
        <w:szCs w:val="18"/>
      </w:rPr>
      <w:t>Lesson—</w:t>
    </w:r>
    <w:r>
      <w:rPr>
        <w:rFonts w:eastAsiaTheme="minorEastAsia"/>
        <w:b/>
        <w:sz w:val="18"/>
        <w:szCs w:val="18"/>
      </w:rPr>
      <w:t>Pre</w:t>
    </w:r>
    <w:r>
      <w:rPr>
        <w:rFonts w:eastAsiaTheme="minorEastAsia"/>
        <w:b/>
        <w:sz w:val="18"/>
        <w:szCs w:val="18"/>
      </w:rPr>
      <w:t>-</w:t>
    </w:r>
    <w:r w:rsidRPr="007C2CA8">
      <w:rPr>
        <w:rFonts w:eastAsiaTheme="minorEastAsia"/>
        <w:b/>
        <w:sz w:val="18"/>
        <w:szCs w:val="18"/>
      </w:rPr>
      <w:t>Quiz</w:t>
    </w:r>
    <w:r>
      <w:rPr>
        <w:rFonts w:eastAsiaTheme="minorEastAsia"/>
        <w:b/>
        <w:sz w:val="18"/>
        <w:szCs w:val="18"/>
      </w:rPr>
      <w:t xml:space="preserve"> </w:t>
    </w:r>
    <w:r w:rsidRPr="00DF4970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55C" w:rsidRDefault="0095155C" w:rsidP="00597755">
      <w:pPr>
        <w:spacing w:after="0" w:line="240" w:lineRule="auto"/>
      </w:pPr>
      <w:r>
        <w:separator/>
      </w:r>
    </w:p>
  </w:footnote>
  <w:footnote w:type="continuationSeparator" w:id="0">
    <w:p w:rsidR="0095155C" w:rsidRDefault="0095155C" w:rsidP="005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4F1" w:rsidRPr="00D4563E" w:rsidRDefault="005424F1" w:rsidP="005424F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412A5"/>
    <w:multiLevelType w:val="hybridMultilevel"/>
    <w:tmpl w:val="05F29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C38EC"/>
    <w:multiLevelType w:val="hybridMultilevel"/>
    <w:tmpl w:val="7A32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55"/>
    <w:rsid w:val="003A0D50"/>
    <w:rsid w:val="00434488"/>
    <w:rsid w:val="005424F1"/>
    <w:rsid w:val="00597755"/>
    <w:rsid w:val="008F6CB2"/>
    <w:rsid w:val="0095155C"/>
    <w:rsid w:val="00A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2CC317-6958-4468-AB7D-DB018F61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55"/>
  </w:style>
  <w:style w:type="paragraph" w:styleId="Footer">
    <w:name w:val="footer"/>
    <w:basedOn w:val="Normal"/>
    <w:link w:val="Foot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55"/>
  </w:style>
  <w:style w:type="paragraph" w:styleId="ListParagraph">
    <w:name w:val="List Paragraph"/>
    <w:basedOn w:val="Normal"/>
    <w:uiPriority w:val="34"/>
    <w:qFormat/>
    <w:rsid w:val="0054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2</cp:revision>
  <dcterms:created xsi:type="dcterms:W3CDTF">2013-11-27T18:06:00Z</dcterms:created>
  <dcterms:modified xsi:type="dcterms:W3CDTF">2014-02-05T18:19:00Z</dcterms:modified>
</cp:coreProperties>
</file>