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65EF5" w14:textId="04B82545" w:rsidR="00661A47" w:rsidRPr="00A648E9" w:rsidRDefault="00661A47" w:rsidP="00661A47">
      <w:pPr>
        <w:jc w:val="center"/>
        <w:rPr>
          <w:b/>
          <w:sz w:val="36"/>
          <w:szCs w:val="36"/>
        </w:rPr>
      </w:pPr>
      <w:r w:rsidRPr="00A648E9">
        <w:rPr>
          <w:b/>
          <w:sz w:val="36"/>
          <w:szCs w:val="36"/>
        </w:rPr>
        <w:t xml:space="preserve">Life Cycle Analysis - </w:t>
      </w:r>
      <w:r w:rsidR="00F91244" w:rsidRPr="00A648E9">
        <w:rPr>
          <w:b/>
          <w:sz w:val="36"/>
          <w:szCs w:val="36"/>
        </w:rPr>
        <w:t xml:space="preserve">Operational </w:t>
      </w:r>
      <w:r w:rsidRPr="00A648E9">
        <w:rPr>
          <w:b/>
          <w:sz w:val="36"/>
          <w:szCs w:val="36"/>
        </w:rPr>
        <w:t>Energy</w:t>
      </w:r>
      <w:r w:rsidR="00A648E9">
        <w:rPr>
          <w:b/>
          <w:sz w:val="36"/>
          <w:szCs w:val="36"/>
        </w:rPr>
        <w:t xml:space="preserve"> Click Sheet</w:t>
      </w:r>
    </w:p>
    <w:p w14:paraId="16BC5C9B" w14:textId="77777777" w:rsidR="00F91244" w:rsidRDefault="00F91244" w:rsidP="00F91244"/>
    <w:p w14:paraId="53396134" w14:textId="77777777" w:rsidR="00F91244" w:rsidRDefault="00F91244" w:rsidP="00F91244">
      <w:pPr>
        <w:jc w:val="center"/>
      </w:pPr>
      <w:r>
        <w:rPr>
          <w:noProof/>
        </w:rPr>
        <w:drawing>
          <wp:inline distT="114300" distB="114300" distL="114300" distR="114300" wp14:anchorId="6DF66C31" wp14:editId="4C6906BF">
            <wp:extent cx="5138738" cy="3129359"/>
            <wp:effectExtent l="0" t="0" r="0" b="0"/>
            <wp:docPr id="14" name="image3.png" descr="A diagram of a step-by-step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14" name="image3.png" descr="A diagram of a step-by-step process&#10;&#10;AI-generated content may be incorrect."/>
                    <pic:cNvPicPr preferRelativeResize="0"/>
                  </pic:nvPicPr>
                  <pic:blipFill>
                    <a:blip r:embed="rId7"/>
                    <a:srcRect/>
                    <a:stretch>
                      <a:fillRect/>
                    </a:stretch>
                  </pic:blipFill>
                  <pic:spPr>
                    <a:xfrm>
                      <a:off x="0" y="0"/>
                      <a:ext cx="5138738" cy="3129359"/>
                    </a:xfrm>
                    <a:prstGeom prst="rect">
                      <a:avLst/>
                    </a:prstGeom>
                    <a:ln/>
                  </pic:spPr>
                </pic:pic>
              </a:graphicData>
            </a:graphic>
          </wp:inline>
        </w:drawing>
      </w:r>
    </w:p>
    <w:p w14:paraId="5B52D8E3" w14:textId="77777777" w:rsidR="00F91244" w:rsidRDefault="00F91244" w:rsidP="00F91244">
      <w:pPr>
        <w:jc w:val="right"/>
      </w:pPr>
      <w:r>
        <w:t>Image credit Browningday.com</w:t>
      </w:r>
    </w:p>
    <w:p w14:paraId="145763DE" w14:textId="77777777" w:rsidR="00F91244" w:rsidRDefault="00F91244" w:rsidP="00F91244">
      <w:pPr>
        <w:jc w:val="center"/>
      </w:pPr>
    </w:p>
    <w:p w14:paraId="779F0899" w14:textId="2881BFAD" w:rsidR="00F91244" w:rsidRPr="00A306EE" w:rsidRDefault="00F91244" w:rsidP="00F91244">
      <w:pPr>
        <w:rPr>
          <w:b/>
          <w:bCs/>
        </w:rPr>
      </w:pPr>
      <w:r w:rsidRPr="00A306EE">
        <w:rPr>
          <w:b/>
          <w:bCs/>
        </w:rPr>
        <w:t xml:space="preserve">Find OPERATIONAL ENERGY by </w:t>
      </w:r>
      <w:r w:rsidR="0026773E">
        <w:rPr>
          <w:b/>
          <w:bCs/>
        </w:rPr>
        <w:t>U</w:t>
      </w:r>
      <w:r w:rsidRPr="00A306EE">
        <w:rPr>
          <w:b/>
          <w:bCs/>
        </w:rPr>
        <w:t>sing Energy Plus Plug-In</w:t>
      </w:r>
    </w:p>
    <w:p w14:paraId="2B19C454" w14:textId="77777777" w:rsidR="00F91244" w:rsidRDefault="00F91244" w:rsidP="00F91244"/>
    <w:p w14:paraId="168D8FFA" w14:textId="045CC8DE" w:rsidR="00F91244" w:rsidRDefault="00F91244" w:rsidP="00F91244">
      <w:pPr>
        <w:numPr>
          <w:ilvl w:val="0"/>
          <w:numId w:val="2"/>
        </w:numPr>
      </w:pPr>
      <w:r>
        <w:t>Open your model</w:t>
      </w:r>
      <w:r w:rsidR="00FF76DC">
        <w:t>.</w:t>
      </w:r>
    </w:p>
    <w:p w14:paraId="4FD92BE8" w14:textId="7692A1EB" w:rsidR="00F91244" w:rsidRDefault="00000000" w:rsidP="00F91244">
      <w:pPr>
        <w:numPr>
          <w:ilvl w:val="0"/>
          <w:numId w:val="2"/>
        </w:numPr>
      </w:pPr>
      <w:sdt>
        <w:sdtPr>
          <w:tag w:val="goog_rdk_0"/>
          <w:id w:val="-2147187034"/>
        </w:sdtPr>
        <w:sdtContent>
          <w:r w:rsidR="00F91244">
            <w:rPr>
              <w:rFonts w:ascii="Arial Unicode MS" w:eastAsia="Arial Unicode MS" w:hAnsi="Arial Unicode MS" w:cs="Arial Unicode MS"/>
            </w:rPr>
            <w:t>Analyze→Create Energy Model</w:t>
          </w:r>
          <w:r w:rsidR="00FF76DC">
            <w:rPr>
              <w:rFonts w:ascii="Arial Unicode MS" w:eastAsia="Arial Unicode MS" w:hAnsi="Arial Unicode MS" w:cs="Arial Unicode MS"/>
            </w:rPr>
            <w:t>.</w:t>
          </w:r>
        </w:sdtContent>
      </w:sdt>
    </w:p>
    <w:p w14:paraId="59764510" w14:textId="77777777" w:rsidR="00F91244" w:rsidRDefault="00F91244" w:rsidP="00F91244">
      <w:r>
        <w:rPr>
          <w:noProof/>
        </w:rPr>
        <w:drawing>
          <wp:inline distT="114300" distB="114300" distL="114300" distR="114300" wp14:anchorId="4F36366B" wp14:editId="7434AE1E">
            <wp:extent cx="5943600" cy="812800"/>
            <wp:effectExtent l="0" t="0" r="0" b="0"/>
            <wp:docPr id="16" name="image13.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16" name="image13.png" descr="A screenshot of a computer&#10;&#10;AI-generated content may be incorrect."/>
                    <pic:cNvPicPr preferRelativeResize="0"/>
                  </pic:nvPicPr>
                  <pic:blipFill>
                    <a:blip r:embed="rId8"/>
                    <a:srcRect/>
                    <a:stretch>
                      <a:fillRect/>
                    </a:stretch>
                  </pic:blipFill>
                  <pic:spPr>
                    <a:xfrm>
                      <a:off x="0" y="0"/>
                      <a:ext cx="5943600" cy="812800"/>
                    </a:xfrm>
                    <a:prstGeom prst="rect">
                      <a:avLst/>
                    </a:prstGeom>
                    <a:ln/>
                  </pic:spPr>
                </pic:pic>
              </a:graphicData>
            </a:graphic>
          </wp:inline>
        </w:drawing>
      </w:r>
    </w:p>
    <w:p w14:paraId="2944523A" w14:textId="77777777" w:rsidR="00F91244" w:rsidRDefault="00F91244" w:rsidP="00F91244">
      <w:r>
        <w:rPr>
          <w:noProof/>
        </w:rPr>
        <w:lastRenderedPageBreak/>
        <w:drawing>
          <wp:inline distT="114300" distB="114300" distL="114300" distR="114300" wp14:anchorId="422D1A6F" wp14:editId="2408A1D9">
            <wp:extent cx="2411718" cy="2250264"/>
            <wp:effectExtent l="0" t="0" r="0" b="0"/>
            <wp:docPr id="15" name="image7.png" descr="A blueprint of a house&#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image7.png" descr="A blueprint of a house&#10;&#10;AI-generated content may be incorrect."/>
                    <pic:cNvPicPr preferRelativeResize="0"/>
                  </pic:nvPicPr>
                  <pic:blipFill>
                    <a:blip r:embed="rId9"/>
                    <a:srcRect/>
                    <a:stretch>
                      <a:fillRect/>
                    </a:stretch>
                  </pic:blipFill>
                  <pic:spPr>
                    <a:xfrm>
                      <a:off x="0" y="0"/>
                      <a:ext cx="2411718" cy="2250264"/>
                    </a:xfrm>
                    <a:prstGeom prst="rect">
                      <a:avLst/>
                    </a:prstGeom>
                    <a:ln/>
                  </pic:spPr>
                </pic:pic>
              </a:graphicData>
            </a:graphic>
          </wp:inline>
        </w:drawing>
      </w:r>
    </w:p>
    <w:p w14:paraId="3D1345A0" w14:textId="77777777" w:rsidR="00F91244" w:rsidRDefault="00000000" w:rsidP="00F91244">
      <w:pPr>
        <w:numPr>
          <w:ilvl w:val="0"/>
          <w:numId w:val="2"/>
        </w:numPr>
      </w:pPr>
      <w:sdt>
        <w:sdtPr>
          <w:tag w:val="goog_rdk_1"/>
          <w:id w:val="-151443412"/>
        </w:sdtPr>
        <w:sdtContent>
          <w:r w:rsidR="00F91244">
            <w:rPr>
              <w:rFonts w:ascii="Arial Unicode MS" w:eastAsia="Arial Unicode MS" w:hAnsi="Arial Unicode MS" w:cs="Arial Unicode MS"/>
            </w:rPr>
            <w:t>Now create the analysis using the Energy Analytical model you just created.  Analyze→Analyze</w:t>
          </w:r>
        </w:sdtContent>
      </w:sdt>
    </w:p>
    <w:p w14:paraId="2762DAB3" w14:textId="77777777" w:rsidR="00F91244" w:rsidRDefault="00F91244" w:rsidP="00F91244">
      <w:r>
        <w:rPr>
          <w:noProof/>
        </w:rPr>
        <w:drawing>
          <wp:inline distT="114300" distB="114300" distL="114300" distR="114300" wp14:anchorId="7A87ED0D" wp14:editId="7A35B980">
            <wp:extent cx="5424488" cy="1228355"/>
            <wp:effectExtent l="0" t="0" r="0" b="0"/>
            <wp:docPr id="18" name="image9.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18" name="image9.png" descr="A screenshot of a computer&#10;&#10;AI-generated content may be incorrect."/>
                    <pic:cNvPicPr preferRelativeResize="0"/>
                  </pic:nvPicPr>
                  <pic:blipFill>
                    <a:blip r:embed="rId10"/>
                    <a:srcRect/>
                    <a:stretch>
                      <a:fillRect/>
                    </a:stretch>
                  </pic:blipFill>
                  <pic:spPr>
                    <a:xfrm>
                      <a:off x="0" y="0"/>
                      <a:ext cx="5424488" cy="1228355"/>
                    </a:xfrm>
                    <a:prstGeom prst="rect">
                      <a:avLst/>
                    </a:prstGeom>
                    <a:ln/>
                  </pic:spPr>
                </pic:pic>
              </a:graphicData>
            </a:graphic>
          </wp:inline>
        </w:drawing>
      </w:r>
      <w:r>
        <w:rPr>
          <w:noProof/>
        </w:rPr>
        <w:drawing>
          <wp:inline distT="114300" distB="114300" distL="114300" distR="114300" wp14:anchorId="0770698A" wp14:editId="7A1A6220">
            <wp:extent cx="5010150" cy="790575"/>
            <wp:effectExtent l="0" t="0" r="0" b="0"/>
            <wp:docPr id="17" name="image4.png" descr="A white background with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4.png" descr="A white background with blue text&#10;&#10;AI-generated content may be incorrect."/>
                    <pic:cNvPicPr preferRelativeResize="0"/>
                  </pic:nvPicPr>
                  <pic:blipFill>
                    <a:blip r:embed="rId11"/>
                    <a:srcRect/>
                    <a:stretch>
                      <a:fillRect/>
                    </a:stretch>
                  </pic:blipFill>
                  <pic:spPr>
                    <a:xfrm>
                      <a:off x="0" y="0"/>
                      <a:ext cx="5010150" cy="790575"/>
                    </a:xfrm>
                    <a:prstGeom prst="rect">
                      <a:avLst/>
                    </a:prstGeom>
                    <a:ln/>
                  </pic:spPr>
                </pic:pic>
              </a:graphicData>
            </a:graphic>
          </wp:inline>
        </w:drawing>
      </w:r>
    </w:p>
    <w:p w14:paraId="166CDB1F" w14:textId="725ABA31" w:rsidR="00F91244" w:rsidRDefault="00F91244" w:rsidP="00F91244">
      <w:pPr>
        <w:numPr>
          <w:ilvl w:val="0"/>
          <w:numId w:val="2"/>
        </w:numPr>
      </w:pPr>
      <w:r>
        <w:t xml:space="preserve">Now View the Analysis. Revit is now going to launch a </w:t>
      </w:r>
      <w:r w:rsidR="00225D95">
        <w:t>c</w:t>
      </w:r>
      <w:r>
        <w:t>loud application called Insight. If you have not yet logged in to Autodesk, you will be prompted to do so. From Revit, you will get a message that it is ready to view</w:t>
      </w:r>
      <w:r w:rsidR="00225D95">
        <w:t>,</w:t>
      </w:r>
      <w:r>
        <w:t xml:space="preserve"> and Autodesk will open a tab in your internet browser. At some point, it will also send you an email with a link to the report.  </w:t>
      </w:r>
    </w:p>
    <w:p w14:paraId="691F02C9" w14:textId="77777777" w:rsidR="00F91244" w:rsidRDefault="00F91244" w:rsidP="00F91244">
      <w:r>
        <w:rPr>
          <w:noProof/>
        </w:rPr>
        <w:drawing>
          <wp:inline distT="114300" distB="114300" distL="114300" distR="114300" wp14:anchorId="187FE8AE" wp14:editId="613364ED">
            <wp:extent cx="5943600" cy="1371600"/>
            <wp:effectExtent l="0" t="0" r="0" b="0"/>
            <wp:docPr id="20" name="image1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0" name="image11.png" descr="A screenshot of a computer&#10;&#10;AI-generated content may be incorrect."/>
                    <pic:cNvPicPr preferRelativeResize="0"/>
                  </pic:nvPicPr>
                  <pic:blipFill>
                    <a:blip r:embed="rId12"/>
                    <a:srcRect/>
                    <a:stretch>
                      <a:fillRect/>
                    </a:stretch>
                  </pic:blipFill>
                  <pic:spPr>
                    <a:xfrm>
                      <a:off x="0" y="0"/>
                      <a:ext cx="5943600" cy="1371600"/>
                    </a:xfrm>
                    <a:prstGeom prst="rect">
                      <a:avLst/>
                    </a:prstGeom>
                    <a:ln/>
                  </pic:spPr>
                </pic:pic>
              </a:graphicData>
            </a:graphic>
          </wp:inline>
        </w:drawing>
      </w:r>
    </w:p>
    <w:p w14:paraId="65BAC0A5" w14:textId="77777777" w:rsidR="00F91244" w:rsidRDefault="00F91244" w:rsidP="00F91244"/>
    <w:p w14:paraId="487D5BCC" w14:textId="77777777" w:rsidR="00F91244" w:rsidRDefault="00F91244" w:rsidP="00F91244">
      <w:r>
        <w:rPr>
          <w:noProof/>
        </w:rPr>
        <w:lastRenderedPageBreak/>
        <w:drawing>
          <wp:inline distT="114300" distB="114300" distL="114300" distR="114300" wp14:anchorId="7E3EF19F" wp14:editId="0BB3C951">
            <wp:extent cx="5943600" cy="2755900"/>
            <wp:effectExtent l="0" t="0" r="0" b="0"/>
            <wp:docPr id="19" name="image10.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19" name="image10.png" descr="A screenshot of a computer&#10;&#10;AI-generated content may be incorrect."/>
                    <pic:cNvPicPr preferRelativeResize="0"/>
                  </pic:nvPicPr>
                  <pic:blipFill>
                    <a:blip r:embed="rId13"/>
                    <a:srcRect/>
                    <a:stretch>
                      <a:fillRect/>
                    </a:stretch>
                  </pic:blipFill>
                  <pic:spPr>
                    <a:xfrm>
                      <a:off x="0" y="0"/>
                      <a:ext cx="5943600" cy="2755900"/>
                    </a:xfrm>
                    <a:prstGeom prst="rect">
                      <a:avLst/>
                    </a:prstGeom>
                    <a:ln/>
                  </pic:spPr>
                </pic:pic>
              </a:graphicData>
            </a:graphic>
          </wp:inline>
        </w:drawing>
      </w:r>
    </w:p>
    <w:p w14:paraId="0C37837E" w14:textId="7040208D" w:rsidR="00F91244" w:rsidRDefault="00F91244" w:rsidP="00F91244">
      <w:r>
        <w:t xml:space="preserve">Top right box: </w:t>
      </w:r>
      <w:r>
        <w:rPr>
          <w:noProof/>
        </w:rPr>
        <w:drawing>
          <wp:inline distT="114300" distB="114300" distL="114300" distR="114300" wp14:anchorId="53AA4795" wp14:editId="0B3EED83">
            <wp:extent cx="1461297" cy="668231"/>
            <wp:effectExtent l="0" t="0" r="0" b="0"/>
            <wp:docPr id="23" name="image8.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3" name="image8.png" descr="A screenshot of a computer&#10;&#10;AI-generated content may be incorrect."/>
                    <pic:cNvPicPr preferRelativeResize="0"/>
                  </pic:nvPicPr>
                  <pic:blipFill>
                    <a:blip r:embed="rId14"/>
                    <a:srcRect/>
                    <a:stretch>
                      <a:fillRect/>
                    </a:stretch>
                  </pic:blipFill>
                  <pic:spPr>
                    <a:xfrm>
                      <a:off x="0" y="0"/>
                      <a:ext cx="1461297" cy="668231"/>
                    </a:xfrm>
                    <a:prstGeom prst="rect">
                      <a:avLst/>
                    </a:prstGeom>
                    <a:ln/>
                  </pic:spPr>
                </pic:pic>
              </a:graphicData>
            </a:graphic>
          </wp:inline>
        </w:drawing>
      </w:r>
      <w:r>
        <w:t>Use this to toggle between 1</w:t>
      </w:r>
      <w:r w:rsidR="002C1362">
        <w:t xml:space="preserve"> </w:t>
      </w:r>
      <w:r>
        <w:t>yr and 20</w:t>
      </w:r>
      <w:r w:rsidR="002C1362">
        <w:t xml:space="preserve"> </w:t>
      </w:r>
      <w:r>
        <w:t>yrs.</w:t>
      </w:r>
    </w:p>
    <w:p w14:paraId="48BC3F35" w14:textId="77777777" w:rsidR="00F91244" w:rsidRDefault="00F91244" w:rsidP="00F91244"/>
    <w:p w14:paraId="78D1A433" w14:textId="16946CD9" w:rsidR="00F91244" w:rsidRDefault="00F91244" w:rsidP="00F91244">
      <w:pPr>
        <w:rPr>
          <w:highlight w:val="yellow"/>
        </w:rPr>
      </w:pPr>
      <w:r>
        <w:rPr>
          <w:highlight w:val="yellow"/>
        </w:rPr>
        <w:t>QUESTION 1:</w:t>
      </w:r>
      <w:r w:rsidR="00225D95">
        <w:rPr>
          <w:highlight w:val="yellow"/>
        </w:rPr>
        <w:t xml:space="preserve"> </w:t>
      </w:r>
      <w:r>
        <w:rPr>
          <w:highlight w:val="yellow"/>
        </w:rPr>
        <w:t>When you select 1 YEAR LIFESPAN, what is the Total Carbon for the building?  How much of this is Operational Carbon? Units are kgCO2eq.</w:t>
      </w:r>
    </w:p>
    <w:p w14:paraId="1D953177" w14:textId="77777777" w:rsidR="00F91244" w:rsidRDefault="00F91244" w:rsidP="00F91244"/>
    <w:p w14:paraId="7F975C4C" w14:textId="57208D2F" w:rsidR="00F91244" w:rsidRDefault="00F91244" w:rsidP="00F91244">
      <w:pPr>
        <w:rPr>
          <w:highlight w:val="yellow"/>
        </w:rPr>
      </w:pPr>
      <w:r>
        <w:rPr>
          <w:highlight w:val="yellow"/>
        </w:rPr>
        <w:t>QUESTION 2: When you select 20 YEAR LIFESPAN, what is the Total Carbon for the building?  How much of this is Operational Carbon? Units are kgCO2eq.</w:t>
      </w:r>
    </w:p>
    <w:p w14:paraId="6CBCC70B" w14:textId="77777777" w:rsidR="00F91244" w:rsidRDefault="00F91244" w:rsidP="00F91244"/>
    <w:p w14:paraId="5187A1CB" w14:textId="3E886731" w:rsidR="00F91244" w:rsidRDefault="00F91244" w:rsidP="00F91244">
      <w:pPr>
        <w:numPr>
          <w:ilvl w:val="0"/>
          <w:numId w:val="2"/>
        </w:numPr>
      </w:pPr>
      <w:r>
        <w:t xml:space="preserve">Now let’s try to Optimize. Revit is now going to launch a </w:t>
      </w:r>
      <w:r w:rsidR="00393D8C">
        <w:t>c</w:t>
      </w:r>
      <w:r>
        <w:t xml:space="preserve">loud application called Insight. If you have not yet logged in to Autodesk, you will be prompted to do so. </w:t>
      </w:r>
    </w:p>
    <w:p w14:paraId="5B56D697" w14:textId="77777777" w:rsidR="00F91244" w:rsidRDefault="00F91244" w:rsidP="00F91244">
      <w:pPr>
        <w:ind w:left="720"/>
      </w:pPr>
    </w:p>
    <w:p w14:paraId="2D7343A3" w14:textId="04885618" w:rsidR="00F91244" w:rsidRDefault="00F91244" w:rsidP="00F91244">
      <w:pPr>
        <w:ind w:left="720"/>
      </w:pPr>
      <w:r>
        <w:t>NOTE:</w:t>
      </w:r>
      <w:r w:rsidR="00225D95">
        <w:t xml:space="preserve"> </w:t>
      </w:r>
      <w:r w:rsidR="002C1362">
        <w:t>Because</w:t>
      </w:r>
      <w:r>
        <w:t xml:space="preserve"> Insight </w:t>
      </w:r>
      <w:r w:rsidR="002C1362">
        <w:t>is</w:t>
      </w:r>
      <w:r>
        <w:t xml:space="preserve"> a </w:t>
      </w:r>
      <w:r w:rsidR="00393D8C">
        <w:t>c</w:t>
      </w:r>
      <w:r>
        <w:t>loud application, I sometimes have trouble getting it to work properly from school. We will do our best!</w:t>
      </w:r>
    </w:p>
    <w:p w14:paraId="39F68374" w14:textId="77777777" w:rsidR="00F91244" w:rsidRDefault="00F91244" w:rsidP="00F91244">
      <w:pPr>
        <w:ind w:left="720"/>
      </w:pPr>
    </w:p>
    <w:p w14:paraId="411DDEAB" w14:textId="77777777" w:rsidR="00F91244" w:rsidRDefault="00F91244" w:rsidP="00F91244">
      <w:r>
        <w:t>First, click on Generate button to create a model in Autodesk Insight:</w:t>
      </w:r>
    </w:p>
    <w:p w14:paraId="31F424AF" w14:textId="77777777" w:rsidR="00F91244" w:rsidRDefault="00F91244" w:rsidP="00F91244">
      <w:r>
        <w:rPr>
          <w:noProof/>
        </w:rPr>
        <w:drawing>
          <wp:inline distT="114300" distB="114300" distL="114300" distR="114300" wp14:anchorId="10F7A5EE" wp14:editId="082A8034">
            <wp:extent cx="5943600" cy="1485900"/>
            <wp:effectExtent l="0" t="0" r="0" b="0"/>
            <wp:docPr id="22" name="image6.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2" name="image6.png" descr="A screenshot of a computer&#10;&#10;AI-generated content may be incorrect."/>
                    <pic:cNvPicPr preferRelativeResize="0"/>
                  </pic:nvPicPr>
                  <pic:blipFill>
                    <a:blip r:embed="rId15"/>
                    <a:srcRect/>
                    <a:stretch>
                      <a:fillRect/>
                    </a:stretch>
                  </pic:blipFill>
                  <pic:spPr>
                    <a:xfrm>
                      <a:off x="0" y="0"/>
                      <a:ext cx="5943600" cy="1485900"/>
                    </a:xfrm>
                    <a:prstGeom prst="rect">
                      <a:avLst/>
                    </a:prstGeom>
                    <a:ln/>
                  </pic:spPr>
                </pic:pic>
              </a:graphicData>
            </a:graphic>
          </wp:inline>
        </w:drawing>
      </w:r>
    </w:p>
    <w:p w14:paraId="7E3009E3" w14:textId="77777777" w:rsidR="00F91244" w:rsidRDefault="00F91244" w:rsidP="00F91244">
      <w:r>
        <w:t>A new tab will open in your internet browser and you will see your model:</w:t>
      </w:r>
    </w:p>
    <w:p w14:paraId="13F85223" w14:textId="77777777" w:rsidR="00F91244" w:rsidRDefault="00F91244" w:rsidP="00F91244">
      <w:r>
        <w:rPr>
          <w:noProof/>
        </w:rPr>
        <w:lastRenderedPageBreak/>
        <w:drawing>
          <wp:inline distT="114300" distB="114300" distL="114300" distR="114300" wp14:anchorId="6EA95E23" wp14:editId="6184F48D">
            <wp:extent cx="3124200" cy="2609850"/>
            <wp:effectExtent l="0" t="0" r="0" b="0"/>
            <wp:docPr id="25" name="image2.png" descr="A screenshot of a website&#10;&#10;AI-generated content may be incorrect."/>
            <wp:cNvGraphicFramePr/>
            <a:graphic xmlns:a="http://schemas.openxmlformats.org/drawingml/2006/main">
              <a:graphicData uri="http://schemas.openxmlformats.org/drawingml/2006/picture">
                <pic:pic xmlns:pic="http://schemas.openxmlformats.org/drawingml/2006/picture">
                  <pic:nvPicPr>
                    <pic:cNvPr id="25" name="image2.png" descr="A screenshot of a website&#10;&#10;AI-generated content may be incorrect."/>
                    <pic:cNvPicPr preferRelativeResize="0"/>
                  </pic:nvPicPr>
                  <pic:blipFill>
                    <a:blip r:embed="rId16"/>
                    <a:srcRect/>
                    <a:stretch>
                      <a:fillRect/>
                    </a:stretch>
                  </pic:blipFill>
                  <pic:spPr>
                    <a:xfrm>
                      <a:off x="0" y="0"/>
                      <a:ext cx="3124200" cy="2609850"/>
                    </a:xfrm>
                    <a:prstGeom prst="rect">
                      <a:avLst/>
                    </a:prstGeom>
                    <a:ln/>
                  </pic:spPr>
                </pic:pic>
              </a:graphicData>
            </a:graphic>
          </wp:inline>
        </w:drawing>
      </w:r>
    </w:p>
    <w:p w14:paraId="3873C82E" w14:textId="5E29E130" w:rsidR="00F91244" w:rsidRDefault="00B957AB" w:rsidP="00F91244">
      <w:r>
        <w:rPr>
          <w:noProof/>
        </w:rPr>
        <w:drawing>
          <wp:anchor distT="114300" distB="114300" distL="114300" distR="114300" simplePos="0" relativeHeight="251659264" behindDoc="0" locked="0" layoutInCell="1" hidden="0" allowOverlap="1" wp14:anchorId="344E89BD" wp14:editId="6586769C">
            <wp:simplePos x="0" y="0"/>
            <wp:positionH relativeFrom="column">
              <wp:posOffset>5381625</wp:posOffset>
            </wp:positionH>
            <wp:positionV relativeFrom="paragraph">
              <wp:posOffset>13335</wp:posOffset>
            </wp:positionV>
            <wp:extent cx="757238" cy="757238"/>
            <wp:effectExtent l="0" t="0" r="0" b="0"/>
            <wp:wrapSquare wrapText="bothSides" distT="114300" distB="114300" distL="114300" distR="114300"/>
            <wp:docPr id="21" name="image12.png" descr="A red circle with white text and numbers&#10;&#10;AI-generated content may be incorrect."/>
            <wp:cNvGraphicFramePr/>
            <a:graphic xmlns:a="http://schemas.openxmlformats.org/drawingml/2006/main">
              <a:graphicData uri="http://schemas.openxmlformats.org/drawingml/2006/picture">
                <pic:pic xmlns:pic="http://schemas.openxmlformats.org/drawingml/2006/picture">
                  <pic:nvPicPr>
                    <pic:cNvPr id="21" name="image12.png" descr="A red circle with white text and numbers&#10;&#10;AI-generated content may be incorrect."/>
                    <pic:cNvPicPr preferRelativeResize="0"/>
                  </pic:nvPicPr>
                  <pic:blipFill>
                    <a:blip r:embed="rId17"/>
                    <a:srcRect/>
                    <a:stretch>
                      <a:fillRect/>
                    </a:stretch>
                  </pic:blipFill>
                  <pic:spPr>
                    <a:xfrm>
                      <a:off x="0" y="0"/>
                      <a:ext cx="757238" cy="757238"/>
                    </a:xfrm>
                    <a:prstGeom prst="rect">
                      <a:avLst/>
                    </a:prstGeom>
                    <a:ln/>
                  </pic:spPr>
                </pic:pic>
              </a:graphicData>
            </a:graphic>
          </wp:anchor>
        </w:drawing>
      </w:r>
      <w:r w:rsidR="00F91244">
        <w:t xml:space="preserve">Click on this thumbnail and you will have a panel of options you can manipulate. </w:t>
      </w:r>
    </w:p>
    <w:p w14:paraId="4CD360C8" w14:textId="68FE829F" w:rsidR="00F91244" w:rsidRDefault="00F91244" w:rsidP="00F91244">
      <w:r>
        <w:rPr>
          <w:highlight w:val="yellow"/>
        </w:rPr>
        <w:t>QUESTION 3: Before making any changes, what is your current Operational energy?</w:t>
      </w:r>
      <w:r>
        <w:t xml:space="preserve">  The units listed are USD/ft^2/yr. </w:t>
      </w:r>
      <w:r>
        <w:rPr>
          <w:highlight w:val="yellow"/>
        </w:rPr>
        <w:t>How much total per year?</w:t>
      </w:r>
      <w:r>
        <w:t xml:space="preserve"> (multiply by 192sf)</w:t>
      </w:r>
      <w:r w:rsidR="0026773E">
        <w:t xml:space="preserve"> </w:t>
      </w:r>
      <w:r>
        <w:rPr>
          <w:highlight w:val="yellow"/>
        </w:rPr>
        <w:t>How much over the 20</w:t>
      </w:r>
      <w:r w:rsidR="000D3C5D">
        <w:rPr>
          <w:highlight w:val="yellow"/>
        </w:rPr>
        <w:t xml:space="preserve"> </w:t>
      </w:r>
      <w:r>
        <w:rPr>
          <w:highlight w:val="yellow"/>
        </w:rPr>
        <w:t>yr lifespan?</w:t>
      </w:r>
      <w:r w:rsidR="0026773E">
        <w:t xml:space="preserve"> </w:t>
      </w:r>
      <w:r>
        <w:t xml:space="preserve">(multiply the new number by 20) Mine would be 2.77x192x20=$10,637.  </w:t>
      </w:r>
    </w:p>
    <w:p w14:paraId="6434AADA" w14:textId="77777777" w:rsidR="00F91244" w:rsidRDefault="00F91244" w:rsidP="00F91244"/>
    <w:p w14:paraId="538B5100" w14:textId="77777777" w:rsidR="00F91244" w:rsidRDefault="00F91244" w:rsidP="00F91244">
      <w:pPr>
        <w:rPr>
          <w:b/>
          <w:u w:val="single"/>
        </w:rPr>
      </w:pPr>
      <w:r>
        <w:rPr>
          <w:b/>
          <w:u w:val="single"/>
        </w:rPr>
        <w:t>OPTIMIZE</w:t>
      </w:r>
    </w:p>
    <w:p w14:paraId="22AF44BE" w14:textId="21F369E0" w:rsidR="00F91244" w:rsidRDefault="00F91244" w:rsidP="00F91244">
      <w:r>
        <w:t xml:space="preserve">Now investigate how to optimize. Each panel in this report has a range. The default calculation is made on a mean of all possible conditions. You can use the slidebar to zero in on a particular value or condition. I recommend going for the lowest one if it is feasible.  </w:t>
      </w:r>
    </w:p>
    <w:p w14:paraId="38ECFB66" w14:textId="77777777" w:rsidR="00F91244" w:rsidRDefault="00F91244" w:rsidP="00F91244"/>
    <w:p w14:paraId="767551BE" w14:textId="1DA5D361" w:rsidR="00F91244" w:rsidRDefault="00F91244" w:rsidP="00F91244">
      <w:r>
        <w:rPr>
          <w:highlight w:val="yellow"/>
        </w:rPr>
        <w:t>QUESTION 4: List all the conditions that you were able to change to help your total. For each one you applied, list the savings.</w:t>
      </w:r>
      <w:r w:rsidRPr="0026773E">
        <w:t xml:space="preserve"> </w:t>
      </w:r>
      <w:r>
        <w:t xml:space="preserve">Tabulate these into a spreadsheet using Google Sheets or Excel. </w:t>
      </w:r>
    </w:p>
    <w:p w14:paraId="0DCDD020" w14:textId="77777777" w:rsidR="00F91244" w:rsidRDefault="00F91244" w:rsidP="00F91244"/>
    <w:p w14:paraId="2BB616E5" w14:textId="42596432" w:rsidR="00F91244" w:rsidRDefault="00F91244" w:rsidP="00F91244">
      <w:pPr>
        <w:numPr>
          <w:ilvl w:val="0"/>
          <w:numId w:val="2"/>
        </w:numPr>
      </w:pPr>
      <w:r>
        <w:t>Analysis Report (just for fun). This yields some interesting information regarding energy consumed during the Operational phase. This report is saved in Downloads and is viewable in Revit through the browser.</w:t>
      </w:r>
    </w:p>
    <w:p w14:paraId="03991CAC" w14:textId="77777777" w:rsidR="00F91244" w:rsidRDefault="00F91244" w:rsidP="00F91244">
      <w:r>
        <w:rPr>
          <w:noProof/>
        </w:rPr>
        <w:drawing>
          <wp:inline distT="114300" distB="114300" distL="114300" distR="114300" wp14:anchorId="581E1C2C" wp14:editId="47257B00">
            <wp:extent cx="5943600" cy="850900"/>
            <wp:effectExtent l="0" t="0" r="0" b="0"/>
            <wp:docPr id="24"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4" name="image1.png" descr="A screenshot of a computer&#10;&#10;AI-generated content may be incorrect."/>
                    <pic:cNvPicPr preferRelativeResize="0"/>
                  </pic:nvPicPr>
                  <pic:blipFill>
                    <a:blip r:embed="rId18"/>
                    <a:srcRect/>
                    <a:stretch>
                      <a:fillRect/>
                    </a:stretch>
                  </pic:blipFill>
                  <pic:spPr>
                    <a:xfrm>
                      <a:off x="0" y="0"/>
                      <a:ext cx="5943600" cy="850900"/>
                    </a:xfrm>
                    <a:prstGeom prst="rect">
                      <a:avLst/>
                    </a:prstGeom>
                    <a:ln/>
                  </pic:spPr>
                </pic:pic>
              </a:graphicData>
            </a:graphic>
          </wp:inline>
        </w:drawing>
      </w:r>
      <w:r>
        <w:t xml:space="preserve"> </w:t>
      </w:r>
    </w:p>
    <w:p w14:paraId="23ED9EEB" w14:textId="77777777" w:rsidR="00F91244" w:rsidRDefault="00F91244" w:rsidP="00F91244">
      <w:r>
        <w:rPr>
          <w:noProof/>
        </w:rPr>
        <w:lastRenderedPageBreak/>
        <w:drawing>
          <wp:inline distT="114300" distB="114300" distL="114300" distR="114300" wp14:anchorId="24E79B95" wp14:editId="03EC98E1">
            <wp:extent cx="1666875" cy="1219200"/>
            <wp:effectExtent l="0" t="0" r="0" b="0"/>
            <wp:docPr id="26" name="image5.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6" name="image5.png" descr="A screenshot of a computer&#10;&#10;AI-generated content may be incorrect."/>
                    <pic:cNvPicPr preferRelativeResize="0"/>
                  </pic:nvPicPr>
                  <pic:blipFill>
                    <a:blip r:embed="rId19"/>
                    <a:srcRect/>
                    <a:stretch>
                      <a:fillRect/>
                    </a:stretch>
                  </pic:blipFill>
                  <pic:spPr>
                    <a:xfrm>
                      <a:off x="0" y="0"/>
                      <a:ext cx="1666875" cy="1219200"/>
                    </a:xfrm>
                    <a:prstGeom prst="rect">
                      <a:avLst/>
                    </a:prstGeom>
                    <a:ln/>
                  </pic:spPr>
                </pic:pic>
              </a:graphicData>
            </a:graphic>
          </wp:inline>
        </w:drawing>
      </w:r>
      <w:r>
        <w:t>Revit Browser</w:t>
      </w:r>
    </w:p>
    <w:p w14:paraId="5940F492" w14:textId="2508A49A" w:rsidR="005C4DD6" w:rsidRPr="00677F12" w:rsidRDefault="005C4DD6" w:rsidP="00F91244">
      <w:pPr>
        <w:rPr>
          <w:rFonts w:eastAsia="Open Sans"/>
        </w:rPr>
      </w:pPr>
    </w:p>
    <w:sectPr w:rsidR="005C4DD6" w:rsidRPr="00677F12">
      <w:headerReference w:type="default" r:id="rId20"/>
      <w:footerReference w:type="default" r:id="rId2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70EED" w14:textId="77777777" w:rsidR="001B71F5" w:rsidRDefault="001B71F5">
      <w:pPr>
        <w:spacing w:line="240" w:lineRule="auto"/>
      </w:pPr>
      <w:r>
        <w:separator/>
      </w:r>
    </w:p>
  </w:endnote>
  <w:endnote w:type="continuationSeparator" w:id="0">
    <w:p w14:paraId="6EDE5E07" w14:textId="77777777" w:rsidR="001B71F5" w:rsidRDefault="001B71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70DF45FA" w:rsidR="005C4DD6" w:rsidRDefault="00A648E9" w:rsidP="00A648E9">
    <w:pPr>
      <w:tabs>
        <w:tab w:val="left" w:pos="6710"/>
      </w:tabs>
      <w:ind w:left="-720" w:right="-720"/>
    </w:pPr>
    <w:r>
      <w:rPr>
        <w:rFonts w:ascii="Open Sans" w:eastAsia="Open Sans" w:hAnsi="Open Sans" w:cs="Open Sans"/>
        <w:color w:val="6091BA"/>
        <w:sz w:val="16"/>
        <w:szCs w:val="16"/>
        <w:u w:val="single"/>
      </w:rPr>
      <w:t>Decreasing the Life Cycle Energy of Buildings Activity – Life Cycle Analysis – Operational Energy Click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D630A" w14:textId="77777777" w:rsidR="001B71F5" w:rsidRDefault="001B71F5">
      <w:pPr>
        <w:spacing w:line="240" w:lineRule="auto"/>
      </w:pPr>
      <w:r>
        <w:separator/>
      </w:r>
    </w:p>
  </w:footnote>
  <w:footnote w:type="continuationSeparator" w:id="0">
    <w:p w14:paraId="74F7D4D8" w14:textId="77777777" w:rsidR="001B71F5" w:rsidRDefault="001B71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622A0"/>
    <w:multiLevelType w:val="multilevel"/>
    <w:tmpl w:val="084EFC2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5533BA9"/>
    <w:multiLevelType w:val="multilevel"/>
    <w:tmpl w:val="EA32374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76818759">
    <w:abstractNumId w:val="0"/>
  </w:num>
  <w:num w:numId="2" w16cid:durableId="1323118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A66CC"/>
    <w:rsid w:val="000D2CCE"/>
    <w:rsid w:val="000D3C5D"/>
    <w:rsid w:val="0015341F"/>
    <w:rsid w:val="001B71F5"/>
    <w:rsid w:val="00225D95"/>
    <w:rsid w:val="0026773E"/>
    <w:rsid w:val="002C1362"/>
    <w:rsid w:val="00393D8C"/>
    <w:rsid w:val="004B1CC2"/>
    <w:rsid w:val="004F7D35"/>
    <w:rsid w:val="00532898"/>
    <w:rsid w:val="0054554C"/>
    <w:rsid w:val="005C4DD6"/>
    <w:rsid w:val="005E1357"/>
    <w:rsid w:val="005F0157"/>
    <w:rsid w:val="00661A47"/>
    <w:rsid w:val="00677F12"/>
    <w:rsid w:val="006A6E98"/>
    <w:rsid w:val="006C41D3"/>
    <w:rsid w:val="006E40BD"/>
    <w:rsid w:val="007C12A6"/>
    <w:rsid w:val="00846FC0"/>
    <w:rsid w:val="00871A0A"/>
    <w:rsid w:val="0088534A"/>
    <w:rsid w:val="008F00D9"/>
    <w:rsid w:val="00A02E8D"/>
    <w:rsid w:val="00A306EE"/>
    <w:rsid w:val="00A648E9"/>
    <w:rsid w:val="00AD2F0A"/>
    <w:rsid w:val="00B10A86"/>
    <w:rsid w:val="00B957AB"/>
    <w:rsid w:val="00BC6178"/>
    <w:rsid w:val="00C05E20"/>
    <w:rsid w:val="00CC0572"/>
    <w:rsid w:val="00E470B7"/>
    <w:rsid w:val="00E5673E"/>
    <w:rsid w:val="00F91244"/>
    <w:rsid w:val="00FF76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13</cp:revision>
  <cp:lastPrinted>2020-02-05T17:53:00Z</cp:lastPrinted>
  <dcterms:created xsi:type="dcterms:W3CDTF">2025-06-27T21:51:00Z</dcterms:created>
  <dcterms:modified xsi:type="dcterms:W3CDTF">2025-07-29T20:58:00Z</dcterms:modified>
</cp:coreProperties>
</file>