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D833" w14:textId="40553CA2" w:rsidR="00E4055D" w:rsidRDefault="003F7926" w:rsidP="003F7926">
      <w:pPr>
        <w:ind w:left="-540" w:right="9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Galvanic Cells and Circuits Pre/Post-</w:t>
      </w:r>
      <w:r w:rsidR="00E4055D">
        <w:rPr>
          <w:rFonts w:eastAsia="Open Sans"/>
          <w:b/>
          <w:sz w:val="36"/>
          <w:szCs w:val="36"/>
        </w:rPr>
        <w:t>Quiz</w:t>
      </w:r>
    </w:p>
    <w:p w14:paraId="676E55FF" w14:textId="77777777" w:rsidR="009567A7" w:rsidRDefault="009567A7" w:rsidP="009567A7">
      <w:pPr>
        <w:ind w:left="-540" w:right="90"/>
        <w:rPr>
          <w:rFonts w:eastAsia="Open Sans"/>
          <w:b/>
          <w:bCs/>
        </w:rPr>
      </w:pPr>
    </w:p>
    <w:p w14:paraId="79F85F3D" w14:textId="431E80CE" w:rsidR="009567A7" w:rsidRPr="003F7926" w:rsidRDefault="00C30066" w:rsidP="009567A7">
      <w:pPr>
        <w:ind w:left="-540" w:right="90"/>
        <w:rPr>
          <w:rFonts w:asciiTheme="minorBidi" w:hAnsiTheme="minorBidi" w:cstheme="minorBidi"/>
        </w:rPr>
      </w:pPr>
      <w:r w:rsidRPr="003F7926">
        <w:rPr>
          <w:rFonts w:asciiTheme="minorBidi" w:eastAsia="Open Sans" w:hAnsiTheme="minorBidi" w:cstheme="minorBidi"/>
          <w:b/>
          <w:bCs/>
        </w:rPr>
        <w:t>Instructions:</w:t>
      </w:r>
      <w:r w:rsidRPr="003F7926">
        <w:rPr>
          <w:rFonts w:asciiTheme="minorBidi" w:eastAsia="Open Sans" w:hAnsiTheme="minorBidi" w:cstheme="minorBidi"/>
        </w:rPr>
        <w:t xml:space="preserve"> </w:t>
      </w:r>
      <w:r w:rsidR="009567A7" w:rsidRPr="003F7926">
        <w:rPr>
          <w:rFonts w:asciiTheme="minorBidi" w:hAnsiTheme="minorBidi" w:cstheme="minorBidi"/>
        </w:rPr>
        <w:t xml:space="preserve">Choose the </w:t>
      </w:r>
      <w:r w:rsidR="004E625C" w:rsidRPr="00E478CB">
        <w:rPr>
          <w:rFonts w:asciiTheme="minorBidi" w:hAnsiTheme="minorBidi" w:cstheme="minorBidi"/>
          <w:b/>
          <w:bCs/>
        </w:rPr>
        <w:t>ONE</w:t>
      </w:r>
      <w:r w:rsidR="004E625C" w:rsidRPr="003F7926">
        <w:rPr>
          <w:rFonts w:asciiTheme="minorBidi" w:hAnsiTheme="minorBidi" w:cstheme="minorBidi"/>
        </w:rPr>
        <w:t xml:space="preserve"> </w:t>
      </w:r>
      <w:r w:rsidR="009567A7" w:rsidRPr="003F7926">
        <w:rPr>
          <w:rFonts w:asciiTheme="minorBidi" w:hAnsiTheme="minorBidi" w:cstheme="minorBidi"/>
        </w:rPr>
        <w:t>choice that best answers the question.</w:t>
      </w:r>
    </w:p>
    <w:p w14:paraId="3BB80E28" w14:textId="77777777" w:rsidR="009567A7" w:rsidRPr="003F7926" w:rsidRDefault="009567A7" w:rsidP="009567A7">
      <w:pPr>
        <w:ind w:left="-540" w:right="90"/>
        <w:rPr>
          <w:rFonts w:asciiTheme="minorBidi" w:eastAsia="Calibri" w:hAnsiTheme="minorBidi" w:cstheme="minorBidi"/>
        </w:rPr>
      </w:pPr>
    </w:p>
    <w:p w14:paraId="6297E842" w14:textId="45900D81" w:rsidR="009567A7" w:rsidRPr="003F7926" w:rsidRDefault="009567A7" w:rsidP="009567A7">
      <w:pPr>
        <w:pStyle w:val="ListParagraph"/>
        <w:numPr>
          <w:ilvl w:val="0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Which of the following statements is true about a galvanic cell?</w:t>
      </w:r>
      <w:r w:rsidR="00F23F5A">
        <w:rPr>
          <w:rFonts w:asciiTheme="minorBidi" w:eastAsia="Calibri" w:hAnsiTheme="minorBidi" w:cstheme="minorBidi"/>
        </w:rPr>
        <w:t xml:space="preserve">    </w:t>
      </w:r>
      <w:r w:rsidRPr="003F7926">
        <w:rPr>
          <w:rFonts w:asciiTheme="minorBidi" w:eastAsia="Calibri" w:hAnsiTheme="minorBidi" w:cstheme="minorBidi"/>
        </w:rPr>
        <w:t xml:space="preserve"> </w:t>
      </w:r>
      <w:r w:rsidRPr="003F7926">
        <w:rPr>
          <w:rFonts w:asciiTheme="minorBidi" w:eastAsia="Calibri" w:hAnsiTheme="minorBidi" w:cstheme="minorBidi"/>
        </w:rPr>
        <w:tab/>
      </w:r>
    </w:p>
    <w:p w14:paraId="15980172" w14:textId="77777777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oxidation occurs at the cathode and the cathode is positive.</w:t>
      </w:r>
    </w:p>
    <w:p w14:paraId="5CBA9894" w14:textId="77777777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oxidation occurs at the anode and the anode is negative.</w:t>
      </w:r>
    </w:p>
    <w:p w14:paraId="7797DC46" w14:textId="77777777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reduction occurs at the cathode and the cathode is negative.</w:t>
      </w:r>
    </w:p>
    <w:p w14:paraId="6ACE52BD" w14:textId="7B0E0DC9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reduction occurs at the anode and the anode is positive.</w:t>
      </w:r>
    </w:p>
    <w:p w14:paraId="6533DD9D" w14:textId="77777777" w:rsidR="009567A7" w:rsidRPr="003F7926" w:rsidRDefault="009567A7" w:rsidP="009567A7">
      <w:pPr>
        <w:pStyle w:val="ListParagraph"/>
        <w:ind w:left="540" w:right="90"/>
        <w:rPr>
          <w:rFonts w:asciiTheme="minorBidi" w:hAnsiTheme="minorBidi" w:cstheme="minorBidi"/>
        </w:rPr>
      </w:pPr>
    </w:p>
    <w:p w14:paraId="6A3CD185" w14:textId="4262E8E7" w:rsidR="009567A7" w:rsidRPr="003F7926" w:rsidRDefault="009567A7" w:rsidP="009567A7">
      <w:pPr>
        <w:pStyle w:val="ListParagraph"/>
        <w:numPr>
          <w:ilvl w:val="0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Which two reactants will lead to the greatest cell potential in a galvanic cell?</w:t>
      </w:r>
      <w:r w:rsidR="00F23F5A">
        <w:rPr>
          <w:rFonts w:asciiTheme="minorBidi" w:eastAsia="Calibri" w:hAnsiTheme="minorBidi" w:cstheme="minorBidi"/>
        </w:rPr>
        <w:t xml:space="preserve"> </w:t>
      </w:r>
      <w:r w:rsidRPr="003F7926">
        <w:rPr>
          <w:rFonts w:asciiTheme="minorBidi" w:eastAsia="Calibri" w:hAnsiTheme="minorBidi" w:cstheme="minorBidi"/>
        </w:rPr>
        <w:t xml:space="preserve"> </w:t>
      </w:r>
    </w:p>
    <w:p w14:paraId="44699E8B" w14:textId="678DB3FE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lithium metal with fluoride ions</w:t>
      </w:r>
      <w:r w:rsidR="00F23F5A">
        <w:rPr>
          <w:rFonts w:asciiTheme="minorBidi" w:eastAsia="Calibri" w:hAnsiTheme="minorBidi" w:cstheme="minorBidi"/>
        </w:rPr>
        <w:t xml:space="preserve"> </w:t>
      </w:r>
      <w:r w:rsidRPr="003F7926">
        <w:rPr>
          <w:rFonts w:asciiTheme="minorBidi" w:eastAsia="Calibri" w:hAnsiTheme="minorBidi" w:cstheme="minorBidi"/>
        </w:rPr>
        <w:t xml:space="preserve"> </w:t>
      </w:r>
      <w:r w:rsidRPr="003F7926">
        <w:rPr>
          <w:rFonts w:asciiTheme="minorBidi" w:eastAsia="Calibri" w:hAnsiTheme="minorBidi" w:cstheme="minorBidi"/>
        </w:rPr>
        <w:tab/>
      </w:r>
    </w:p>
    <w:p w14:paraId="58B670EA" w14:textId="77777777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fluorine gas with chloride ions</w:t>
      </w:r>
    </w:p>
    <w:p w14:paraId="42E8D4F2" w14:textId="77777777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zinc metal with silver ions</w:t>
      </w:r>
    </w:p>
    <w:p w14:paraId="5B107D61" w14:textId="22A6CE8D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  <w:color w:val="000033"/>
        </w:rPr>
        <w:t>potassium ions with lithium metal</w:t>
      </w:r>
    </w:p>
    <w:p w14:paraId="744EC8AB" w14:textId="77777777" w:rsidR="009567A7" w:rsidRPr="003F7926" w:rsidRDefault="009567A7" w:rsidP="009567A7">
      <w:pPr>
        <w:pStyle w:val="ListParagraph"/>
        <w:ind w:left="540" w:right="90"/>
        <w:rPr>
          <w:rFonts w:asciiTheme="minorBidi" w:hAnsiTheme="minorBidi" w:cstheme="minorBidi"/>
        </w:rPr>
      </w:pPr>
    </w:p>
    <w:p w14:paraId="70A837FA" w14:textId="38DA5A8E" w:rsidR="009567A7" w:rsidRPr="003F7926" w:rsidRDefault="009567A7" w:rsidP="009567A7">
      <w:pPr>
        <w:pStyle w:val="ListParagraph"/>
        <w:numPr>
          <w:ilvl w:val="0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Which of the following statements is true about the salt bridge of a galvanic cell?</w:t>
      </w:r>
      <w:r w:rsidR="00F23F5A">
        <w:rPr>
          <w:rFonts w:asciiTheme="minorBidi" w:eastAsia="Calibri" w:hAnsiTheme="minorBidi" w:cstheme="minorBidi"/>
        </w:rPr>
        <w:t xml:space="preserve">   </w:t>
      </w:r>
      <w:r w:rsidRPr="003F7926">
        <w:rPr>
          <w:rFonts w:asciiTheme="minorBidi" w:eastAsia="Calibri" w:hAnsiTheme="minorBidi" w:cstheme="minorBidi"/>
        </w:rPr>
        <w:tab/>
      </w:r>
    </w:p>
    <w:p w14:paraId="195AD8EE" w14:textId="0EB1C754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positive ions flow into the anode half-cell, while negative ions flow in the other direction</w:t>
      </w:r>
    </w:p>
    <w:p w14:paraId="277472D1" w14:textId="17F2D0C3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electrons flow to complete a circuit</w:t>
      </w:r>
      <w:r w:rsidR="00E478CB">
        <w:rPr>
          <w:rFonts w:asciiTheme="minorBidi" w:eastAsia="Calibri" w:hAnsiTheme="minorBidi" w:cstheme="minorBidi"/>
        </w:rPr>
        <w:t>.</w:t>
      </w:r>
    </w:p>
    <w:p w14:paraId="6D7E7FAF" w14:textId="593F8A2D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positive ions flow to the negative electrode, while electrons flow in the opposite direction</w:t>
      </w:r>
      <w:r w:rsidR="00E478CB">
        <w:rPr>
          <w:rFonts w:asciiTheme="minorBidi" w:eastAsia="Calibri" w:hAnsiTheme="minorBidi" w:cstheme="minorBidi"/>
        </w:rPr>
        <w:t>.</w:t>
      </w:r>
    </w:p>
    <w:p w14:paraId="7E690EB5" w14:textId="75A4C92B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positive ions flow into the cathode half-cell, while negative ions flow in the other direction</w:t>
      </w:r>
      <w:r w:rsidR="00E478CB">
        <w:rPr>
          <w:rFonts w:asciiTheme="minorBidi" w:eastAsia="Calibri" w:hAnsiTheme="minorBidi" w:cstheme="minorBidi"/>
        </w:rPr>
        <w:t>.</w:t>
      </w:r>
    </w:p>
    <w:p w14:paraId="2D8FFC94" w14:textId="77777777" w:rsidR="009567A7" w:rsidRPr="003F7926" w:rsidRDefault="009567A7" w:rsidP="009567A7">
      <w:pPr>
        <w:pStyle w:val="ListParagraph"/>
        <w:ind w:left="-180" w:right="90"/>
        <w:rPr>
          <w:rFonts w:asciiTheme="minorBidi" w:hAnsiTheme="minorBidi" w:cstheme="minorBidi"/>
        </w:rPr>
      </w:pPr>
    </w:p>
    <w:p w14:paraId="73659EFE" w14:textId="058DEB4D" w:rsidR="009567A7" w:rsidRPr="003F7926" w:rsidRDefault="009567A7" w:rsidP="009567A7">
      <w:pPr>
        <w:pStyle w:val="ListParagraph"/>
        <w:numPr>
          <w:ilvl w:val="0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What c</w:t>
      </w:r>
      <w:r w:rsidR="003F7926">
        <w:rPr>
          <w:rFonts w:asciiTheme="minorBidi" w:eastAsia="Calibri" w:hAnsiTheme="minorBidi" w:cstheme="minorBidi"/>
        </w:rPr>
        <w:t xml:space="preserve">urrent is flowing in a wire if </w:t>
      </w:r>
      <w:r w:rsidRPr="003F7926">
        <w:rPr>
          <w:rFonts w:asciiTheme="minorBidi" w:eastAsia="Calibri" w:hAnsiTheme="minorBidi" w:cstheme="minorBidi"/>
        </w:rPr>
        <w:t>0.67 C of charge</w:t>
      </w:r>
      <w:r w:rsidR="003F7926">
        <w:rPr>
          <w:rFonts w:asciiTheme="minorBidi" w:eastAsia="Calibri" w:hAnsiTheme="minorBidi" w:cstheme="minorBidi"/>
        </w:rPr>
        <w:t xml:space="preserve"> passes a point in the wire in </w:t>
      </w:r>
      <w:r w:rsidRPr="003F7926">
        <w:rPr>
          <w:rFonts w:asciiTheme="minorBidi" w:eastAsia="Calibri" w:hAnsiTheme="minorBidi" w:cstheme="minorBidi"/>
        </w:rPr>
        <w:t>0.30 s?</w:t>
      </w:r>
      <w:r w:rsidR="00F23F5A">
        <w:rPr>
          <w:rFonts w:asciiTheme="minorBidi" w:eastAsia="Calibri" w:hAnsiTheme="minorBidi" w:cstheme="minorBidi"/>
        </w:rPr>
        <w:t xml:space="preserve"> </w:t>
      </w:r>
    </w:p>
    <w:p w14:paraId="752D6685" w14:textId="308889F1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0.67 A</w:t>
      </w:r>
      <w:r w:rsidR="00F23F5A">
        <w:rPr>
          <w:rFonts w:asciiTheme="minorBidi" w:eastAsia="Times New Roman" w:hAnsiTheme="minorBidi" w:cstheme="minorBidi"/>
        </w:rPr>
        <w:t xml:space="preserve"> </w:t>
      </w:r>
      <w:r w:rsidRPr="003F7926">
        <w:rPr>
          <w:rFonts w:asciiTheme="minorBidi" w:eastAsia="Times New Roman" w:hAnsiTheme="minorBidi" w:cstheme="minorBidi"/>
        </w:rPr>
        <w:t xml:space="preserve"> </w:t>
      </w:r>
    </w:p>
    <w:p w14:paraId="0A852E64" w14:textId="1F573E2A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0.20 A</w:t>
      </w:r>
      <w:r w:rsidR="00F23F5A">
        <w:rPr>
          <w:rFonts w:asciiTheme="minorBidi" w:eastAsia="Times New Roman" w:hAnsiTheme="minorBidi" w:cstheme="minorBidi"/>
        </w:rPr>
        <w:t xml:space="preserve">                </w:t>
      </w:r>
      <w:r w:rsidRPr="003F7926">
        <w:rPr>
          <w:rFonts w:asciiTheme="minorBidi" w:eastAsia="Times New Roman" w:hAnsiTheme="minorBidi" w:cstheme="minorBidi"/>
        </w:rPr>
        <w:t xml:space="preserve"> </w:t>
      </w:r>
      <w:r w:rsidRPr="003F7926">
        <w:rPr>
          <w:rFonts w:asciiTheme="minorBidi" w:eastAsia="Times New Roman" w:hAnsiTheme="minorBidi" w:cstheme="minorBidi"/>
        </w:rPr>
        <w:tab/>
      </w:r>
    </w:p>
    <w:p w14:paraId="283A62D7" w14:textId="70F881E2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0.30 A</w:t>
      </w:r>
      <w:r w:rsidR="00F23F5A">
        <w:rPr>
          <w:rFonts w:asciiTheme="minorBidi" w:eastAsia="Times New Roman" w:hAnsiTheme="minorBidi" w:cstheme="minorBidi"/>
        </w:rPr>
        <w:t xml:space="preserve"> </w:t>
      </w:r>
      <w:r w:rsidRPr="003F7926">
        <w:rPr>
          <w:rFonts w:asciiTheme="minorBidi" w:eastAsia="Times New Roman" w:hAnsiTheme="minorBidi" w:cstheme="minorBidi"/>
        </w:rPr>
        <w:t xml:space="preserve"> </w:t>
      </w:r>
      <w:r w:rsidRPr="003F7926">
        <w:rPr>
          <w:rFonts w:asciiTheme="minorBidi" w:eastAsia="Times New Roman" w:hAnsiTheme="minorBidi" w:cstheme="minorBidi"/>
        </w:rPr>
        <w:tab/>
      </w:r>
    </w:p>
    <w:p w14:paraId="76605832" w14:textId="69245B51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2.2 A</w:t>
      </w:r>
    </w:p>
    <w:p w14:paraId="32D014A8" w14:textId="77777777" w:rsidR="009567A7" w:rsidRPr="003F7926" w:rsidRDefault="009567A7" w:rsidP="009567A7">
      <w:pPr>
        <w:pStyle w:val="ListParagraph"/>
        <w:ind w:left="540" w:right="90"/>
        <w:rPr>
          <w:rFonts w:asciiTheme="minorBidi" w:hAnsiTheme="minorBidi" w:cstheme="minorBidi"/>
        </w:rPr>
      </w:pPr>
    </w:p>
    <w:p w14:paraId="2045DE83" w14:textId="089BB6E3" w:rsidR="009567A7" w:rsidRPr="003F7926" w:rsidRDefault="009567A7" w:rsidP="009567A7">
      <w:pPr>
        <w:pStyle w:val="ListParagraph"/>
        <w:numPr>
          <w:ilvl w:val="0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A light bulb operating at 110 V draws 1.40 A of current.</w:t>
      </w:r>
      <w:r w:rsidR="00F23F5A">
        <w:rPr>
          <w:rFonts w:asciiTheme="minorBidi" w:eastAsia="Calibri" w:hAnsiTheme="minorBidi" w:cstheme="minorBidi"/>
        </w:rPr>
        <w:t xml:space="preserve"> </w:t>
      </w:r>
      <w:r w:rsidRPr="003F7926">
        <w:rPr>
          <w:rFonts w:asciiTheme="minorBidi" w:eastAsia="Calibri" w:hAnsiTheme="minorBidi" w:cstheme="minorBidi"/>
        </w:rPr>
        <w:t xml:space="preserve">What is its resistance? </w:t>
      </w:r>
    </w:p>
    <w:p w14:paraId="612748B0" w14:textId="208B18AF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109 Ω</w:t>
      </w:r>
      <w:r w:rsidR="00F23F5A">
        <w:rPr>
          <w:rFonts w:asciiTheme="minorBidi" w:eastAsia="Times New Roman" w:hAnsiTheme="minorBidi" w:cstheme="minorBidi"/>
        </w:rPr>
        <w:t xml:space="preserve">     </w:t>
      </w:r>
      <w:r w:rsidRPr="003F7926">
        <w:rPr>
          <w:rFonts w:asciiTheme="minorBidi" w:eastAsia="Times New Roman" w:hAnsiTheme="minorBidi" w:cstheme="minorBidi"/>
        </w:rPr>
        <w:tab/>
      </w:r>
    </w:p>
    <w:p w14:paraId="690E7B1F" w14:textId="6A43A786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12.7 Ω</w:t>
      </w:r>
      <w:r w:rsidR="00F23F5A">
        <w:rPr>
          <w:rFonts w:asciiTheme="minorBidi" w:eastAsia="Times New Roman" w:hAnsiTheme="minorBidi" w:cstheme="minorBidi"/>
        </w:rPr>
        <w:t xml:space="preserve">     </w:t>
      </w:r>
    </w:p>
    <w:p w14:paraId="7E7DC263" w14:textId="14B8CBC8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78.6 Ω</w:t>
      </w:r>
      <w:r w:rsidR="00F23F5A">
        <w:rPr>
          <w:rFonts w:asciiTheme="minorBidi" w:eastAsia="Times New Roman" w:hAnsiTheme="minorBidi" w:cstheme="minorBidi"/>
        </w:rPr>
        <w:t xml:space="preserve">     </w:t>
      </w:r>
      <w:r w:rsidRPr="003F7926">
        <w:rPr>
          <w:rFonts w:asciiTheme="minorBidi" w:eastAsia="Times New Roman" w:hAnsiTheme="minorBidi" w:cstheme="minorBidi"/>
        </w:rPr>
        <w:tab/>
      </w:r>
    </w:p>
    <w:p w14:paraId="60C6631E" w14:textId="35D562D8" w:rsidR="009567A7" w:rsidRPr="003F7926" w:rsidRDefault="009567A7" w:rsidP="009567A7">
      <w:pPr>
        <w:pStyle w:val="ListParagraph"/>
        <w:numPr>
          <w:ilvl w:val="1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Times New Roman" w:hAnsiTheme="minorBidi" w:cstheme="minorBidi"/>
        </w:rPr>
        <w:t>154 Ω</w:t>
      </w:r>
    </w:p>
    <w:p w14:paraId="563DD65A" w14:textId="77777777" w:rsidR="009567A7" w:rsidRPr="003F7926" w:rsidRDefault="009567A7" w:rsidP="009567A7">
      <w:pPr>
        <w:pStyle w:val="ListParagraph"/>
        <w:ind w:left="540" w:right="90"/>
        <w:rPr>
          <w:rFonts w:asciiTheme="minorBidi" w:hAnsiTheme="minorBidi" w:cstheme="minorBidi"/>
        </w:rPr>
      </w:pPr>
    </w:p>
    <w:p w14:paraId="06AA7E39" w14:textId="121C3FC0" w:rsidR="009567A7" w:rsidRPr="003F7926" w:rsidRDefault="009567A7" w:rsidP="009567A7">
      <w:pPr>
        <w:pStyle w:val="ListParagraph"/>
        <w:numPr>
          <w:ilvl w:val="0"/>
          <w:numId w:val="3"/>
        </w:numPr>
        <w:ind w:right="90"/>
        <w:rPr>
          <w:rFonts w:asciiTheme="minorBidi" w:hAnsiTheme="minorBidi" w:cstheme="minorBidi"/>
        </w:rPr>
      </w:pPr>
      <w:r w:rsidRPr="003F7926">
        <w:rPr>
          <w:rFonts w:asciiTheme="minorBidi" w:eastAsia="Calibri" w:hAnsiTheme="minorBidi" w:cstheme="minorBidi"/>
        </w:rPr>
        <w:t>What is one major difference between how a voltaic cell produces energy and how an electrolytic cell produces energy?</w:t>
      </w:r>
    </w:p>
    <w:p w14:paraId="55B8F56C" w14:textId="77777777" w:rsidR="009567A7" w:rsidRPr="003F7926" w:rsidRDefault="009567A7" w:rsidP="009567A7">
      <w:pPr>
        <w:rPr>
          <w:rFonts w:asciiTheme="minorBidi" w:hAnsiTheme="minorBidi" w:cstheme="minorBidi"/>
        </w:rPr>
      </w:pPr>
    </w:p>
    <w:p w14:paraId="1E6F28AF" w14:textId="77777777" w:rsidR="009567A7" w:rsidRPr="003F7926" w:rsidRDefault="009567A7" w:rsidP="00F94B55">
      <w:pPr>
        <w:ind w:left="-540" w:right="90"/>
        <w:rPr>
          <w:rFonts w:asciiTheme="minorBidi" w:eastAsia="Open Sans" w:hAnsiTheme="minorBidi" w:cstheme="minorBidi"/>
        </w:rPr>
      </w:pPr>
    </w:p>
    <w:sectPr w:rsidR="009567A7" w:rsidRPr="003F7926" w:rsidSect="00994051">
      <w:headerReference w:type="default" r:id="rId7"/>
      <w:footerReference w:type="default" r:id="rId8"/>
      <w:pgSz w:w="12240" w:h="15840"/>
      <w:pgMar w:top="1440" w:right="108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54CD" w14:textId="77777777" w:rsidR="00A876BA" w:rsidRDefault="00A876BA">
      <w:pPr>
        <w:spacing w:line="240" w:lineRule="auto"/>
      </w:pPr>
      <w:r>
        <w:separator/>
      </w:r>
    </w:p>
  </w:endnote>
  <w:endnote w:type="continuationSeparator" w:id="0">
    <w:p w14:paraId="7EAD3997" w14:textId="77777777" w:rsidR="00A876BA" w:rsidRDefault="00A87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515D" w14:textId="25F3E05B" w:rsidR="005C4DD6" w:rsidRDefault="00E478CB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4ADD4D0" wp14:editId="1E0E4EDB">
          <wp:extent cx="6162675" cy="552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BD065" w14:textId="7CC9413A" w:rsidR="005C4DD6" w:rsidRDefault="003F7926" w:rsidP="003F7926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Impossible- The Voltaic Protocol Activity - Galvanic Cells and Circuits 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F0D49" w14:textId="77777777" w:rsidR="00A876BA" w:rsidRDefault="00A876BA">
      <w:pPr>
        <w:spacing w:line="240" w:lineRule="auto"/>
      </w:pPr>
      <w:r>
        <w:separator/>
      </w:r>
    </w:p>
  </w:footnote>
  <w:footnote w:type="continuationSeparator" w:id="0">
    <w:p w14:paraId="3EFB69F6" w14:textId="77777777" w:rsidR="00A876BA" w:rsidRDefault="00A876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E90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5407C7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5F2D3EA" w14:textId="39D8A053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F23F5A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7FB8A22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150F5"/>
    <w:multiLevelType w:val="hybridMultilevel"/>
    <w:tmpl w:val="6E82FCF0"/>
    <w:lvl w:ilvl="0" w:tplc="78B06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D05D2"/>
    <w:multiLevelType w:val="multilevel"/>
    <w:tmpl w:val="E3C2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616909"/>
    <w:multiLevelType w:val="hybridMultilevel"/>
    <w:tmpl w:val="62A48772"/>
    <w:lvl w:ilvl="0" w:tplc="155E170A">
      <w:start w:val="1"/>
      <w:numFmt w:val="decimal"/>
      <w:lvlText w:val="%1."/>
      <w:lvlJc w:val="left"/>
      <w:pPr>
        <w:ind w:left="-180" w:hanging="360"/>
      </w:pPr>
      <w:rPr>
        <w:rFonts w:ascii="Calibri" w:eastAsia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70411717">
    <w:abstractNumId w:val="1"/>
  </w:num>
  <w:num w:numId="2" w16cid:durableId="958797686">
    <w:abstractNumId w:val="0"/>
  </w:num>
  <w:num w:numId="3" w16cid:durableId="957685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926"/>
    <w:rsid w:val="004E625C"/>
    <w:rsid w:val="005C4DD6"/>
    <w:rsid w:val="005C7A18"/>
    <w:rsid w:val="00677F12"/>
    <w:rsid w:val="006C41D3"/>
    <w:rsid w:val="00871A0A"/>
    <w:rsid w:val="0088534A"/>
    <w:rsid w:val="009567A7"/>
    <w:rsid w:val="00994051"/>
    <w:rsid w:val="00A876BA"/>
    <w:rsid w:val="00BC6178"/>
    <w:rsid w:val="00C30066"/>
    <w:rsid w:val="00E4055D"/>
    <w:rsid w:val="00E478CB"/>
    <w:rsid w:val="00E52F1C"/>
    <w:rsid w:val="00F23F5A"/>
    <w:rsid w:val="00F9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959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4051"/>
    <w:pPr>
      <w:ind w:left="720"/>
      <w:contextualSpacing/>
    </w:pPr>
  </w:style>
  <w:style w:type="paragraph" w:styleId="Revision">
    <w:name w:val="Revision"/>
    <w:hidden/>
    <w:uiPriority w:val="99"/>
    <w:semiHidden/>
    <w:rsid w:val="004E625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2022-09-06T02:23:00Z</dcterms:created>
  <dcterms:modified xsi:type="dcterms:W3CDTF">2022-10-10T18:58:00Z</dcterms:modified>
</cp:coreProperties>
</file>