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576A2F" w14:textId="77777777" w:rsidR="00C76027" w:rsidRDefault="002E44A9" w:rsidP="00C76027">
      <w:pPr>
        <w:ind w:right="-720"/>
        <w:rPr>
          <w:b/>
          <w:sz w:val="36"/>
          <w:szCs w:val="36"/>
        </w:rPr>
      </w:pPr>
      <w:r>
        <w:rPr>
          <w:b/>
          <w:sz w:val="36"/>
          <w:szCs w:val="36"/>
        </w:rPr>
        <w:t xml:space="preserve">                  </w:t>
      </w:r>
      <w:r w:rsidR="00E45A4B">
        <w:rPr>
          <w:b/>
          <w:sz w:val="36"/>
          <w:szCs w:val="36"/>
        </w:rPr>
        <w:t xml:space="preserve">            </w:t>
      </w:r>
      <w:r w:rsidR="00406BCE">
        <w:rPr>
          <w:b/>
          <w:sz w:val="36"/>
          <w:szCs w:val="36"/>
        </w:rPr>
        <w:t xml:space="preserve">Day </w:t>
      </w:r>
      <w:r>
        <w:rPr>
          <w:b/>
          <w:sz w:val="36"/>
          <w:szCs w:val="36"/>
        </w:rPr>
        <w:t>3</w:t>
      </w:r>
      <w:r w:rsidR="00406BCE">
        <w:rPr>
          <w:b/>
          <w:sz w:val="36"/>
          <w:szCs w:val="36"/>
        </w:rPr>
        <w:t xml:space="preserve"> Worksheet</w:t>
      </w:r>
    </w:p>
    <w:p w14:paraId="741D258E" w14:textId="77777777" w:rsidR="00C76027" w:rsidRPr="00C76027" w:rsidRDefault="00C76027" w:rsidP="00C76027">
      <w:pPr>
        <w:ind w:right="-720"/>
        <w:rPr>
          <w:b/>
          <w:sz w:val="16"/>
          <w:szCs w:val="16"/>
        </w:rPr>
      </w:pPr>
    </w:p>
    <w:p w14:paraId="23405A8F" w14:textId="66916D5B" w:rsidR="002E44A9" w:rsidRPr="00C76027" w:rsidRDefault="002E44A9" w:rsidP="00C76027">
      <w:pPr>
        <w:ind w:left="-720" w:right="-720"/>
        <w:rPr>
          <w:b/>
          <w:sz w:val="36"/>
          <w:szCs w:val="36"/>
        </w:rPr>
      </w:pPr>
      <w:r w:rsidRPr="002E44A9">
        <w:rPr>
          <w:sz w:val="28"/>
          <w:szCs w:val="28"/>
          <w:u w:val="single"/>
        </w:rPr>
        <w:t>Python Analysis of Recordings</w:t>
      </w:r>
    </w:p>
    <w:p w14:paraId="76DEDEA9" w14:textId="1D366509" w:rsidR="002E44A9" w:rsidRDefault="002E44A9" w:rsidP="00C76027">
      <w:pPr>
        <w:ind w:left="-720"/>
      </w:pPr>
      <w:r>
        <w:t>Follow your teacher’s directions on loading the Jupyter notebook/Python program to analyze your sound recordings. As you run the parts of the Python program (code cells in the interactive notebook), answer these questions.</w:t>
      </w:r>
    </w:p>
    <w:p w14:paraId="5F10FADE" w14:textId="77777777" w:rsidR="002E44A9" w:rsidRPr="00C76027" w:rsidRDefault="002E44A9" w:rsidP="00C76027">
      <w:pPr>
        <w:pStyle w:val="Heading3"/>
        <w:ind w:left="-720"/>
        <w:rPr>
          <w:color w:val="auto"/>
        </w:rPr>
      </w:pPr>
      <w:bookmarkStart w:id="0" w:name="_keojov5hirt" w:colFirst="0" w:colLast="0"/>
      <w:bookmarkEnd w:id="0"/>
      <w:r w:rsidRPr="00C76027">
        <w:rPr>
          <w:color w:val="auto"/>
        </w:rPr>
        <w:t>Frequency Generation Code Cell</w:t>
      </w:r>
    </w:p>
    <w:p w14:paraId="2975120F" w14:textId="77777777" w:rsidR="002E44A9" w:rsidRDefault="002E44A9" w:rsidP="00C76027">
      <w:pPr>
        <w:ind w:left="-720"/>
      </w:pPr>
      <w:r>
        <w:t>Draw some of the plots you created for 1, 2, and 3 frequencies.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2E44A9" w14:paraId="2527D510" w14:textId="77777777" w:rsidTr="00CC3C77">
        <w:tc>
          <w:tcPr>
            <w:tcW w:w="4680" w:type="dxa"/>
            <w:shd w:val="clear" w:color="auto" w:fill="auto"/>
            <w:tcMar>
              <w:top w:w="100" w:type="dxa"/>
              <w:left w:w="100" w:type="dxa"/>
              <w:bottom w:w="100" w:type="dxa"/>
              <w:right w:w="100" w:type="dxa"/>
            </w:tcMar>
          </w:tcPr>
          <w:p w14:paraId="11ADF70A" w14:textId="77777777" w:rsidR="002E44A9" w:rsidRDefault="002E44A9" w:rsidP="00CC3C77">
            <w:pPr>
              <w:widowControl w:val="0"/>
              <w:pBdr>
                <w:top w:val="nil"/>
                <w:left w:val="nil"/>
                <w:bottom w:val="nil"/>
                <w:right w:val="nil"/>
                <w:between w:val="nil"/>
              </w:pBdr>
              <w:spacing w:line="240" w:lineRule="auto"/>
            </w:pPr>
            <w:r>
              <w:rPr>
                <w:noProof/>
              </w:rPr>
              <w:drawing>
                <wp:inline distT="114300" distB="114300" distL="114300" distR="114300" wp14:anchorId="1D96530F" wp14:editId="257C86E0">
                  <wp:extent cx="2838450" cy="1778000"/>
                  <wp:effectExtent l="0" t="0" r="0" b="0"/>
                  <wp:docPr id="2" name="image1.png" descr="A graph of a number&#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png" descr="A graph of a number&#10;&#10;Description automatically generated"/>
                          <pic:cNvPicPr preferRelativeResize="0"/>
                        </pic:nvPicPr>
                        <pic:blipFill>
                          <a:blip r:embed="rId8"/>
                          <a:srcRect/>
                          <a:stretch>
                            <a:fillRect/>
                          </a:stretch>
                        </pic:blipFill>
                        <pic:spPr>
                          <a:xfrm>
                            <a:off x="0" y="0"/>
                            <a:ext cx="2838450" cy="1778000"/>
                          </a:xfrm>
                          <a:prstGeom prst="rect">
                            <a:avLst/>
                          </a:prstGeom>
                          <a:ln/>
                        </pic:spPr>
                      </pic:pic>
                    </a:graphicData>
                  </a:graphic>
                </wp:inline>
              </w:drawing>
            </w:r>
          </w:p>
        </w:tc>
        <w:tc>
          <w:tcPr>
            <w:tcW w:w="4680" w:type="dxa"/>
            <w:shd w:val="clear" w:color="auto" w:fill="auto"/>
            <w:tcMar>
              <w:top w:w="100" w:type="dxa"/>
              <w:left w:w="100" w:type="dxa"/>
              <w:bottom w:w="100" w:type="dxa"/>
              <w:right w:w="100" w:type="dxa"/>
            </w:tcMar>
          </w:tcPr>
          <w:p w14:paraId="59EAF0E1" w14:textId="77777777" w:rsidR="002E44A9" w:rsidRDefault="002E44A9" w:rsidP="00CC3C77">
            <w:pPr>
              <w:widowControl w:val="0"/>
              <w:pBdr>
                <w:top w:val="nil"/>
                <w:left w:val="nil"/>
                <w:bottom w:val="nil"/>
                <w:right w:val="nil"/>
                <w:between w:val="nil"/>
              </w:pBdr>
              <w:spacing w:line="240" w:lineRule="auto"/>
            </w:pPr>
            <w:r>
              <w:t>Frequency: ________ Amplitude: _______</w:t>
            </w:r>
          </w:p>
        </w:tc>
      </w:tr>
      <w:tr w:rsidR="002E44A9" w14:paraId="0C86A078" w14:textId="77777777" w:rsidTr="00CC3C77">
        <w:tc>
          <w:tcPr>
            <w:tcW w:w="4680" w:type="dxa"/>
            <w:shd w:val="clear" w:color="auto" w:fill="auto"/>
            <w:tcMar>
              <w:top w:w="100" w:type="dxa"/>
              <w:left w:w="100" w:type="dxa"/>
              <w:bottom w:w="100" w:type="dxa"/>
              <w:right w:w="100" w:type="dxa"/>
            </w:tcMar>
          </w:tcPr>
          <w:p w14:paraId="04257AD1" w14:textId="77777777" w:rsidR="002E44A9" w:rsidRDefault="002E44A9" w:rsidP="00CC3C77">
            <w:pPr>
              <w:widowControl w:val="0"/>
              <w:pBdr>
                <w:top w:val="nil"/>
                <w:left w:val="nil"/>
                <w:bottom w:val="nil"/>
                <w:right w:val="nil"/>
                <w:between w:val="nil"/>
              </w:pBdr>
              <w:spacing w:line="240" w:lineRule="auto"/>
            </w:pPr>
            <w:r>
              <w:rPr>
                <w:noProof/>
              </w:rPr>
              <w:drawing>
                <wp:inline distT="114300" distB="114300" distL="114300" distR="114300" wp14:anchorId="4F113A24" wp14:editId="354F0104">
                  <wp:extent cx="2838450" cy="1778000"/>
                  <wp:effectExtent l="0" t="0" r="0" b="0"/>
                  <wp:docPr id="3" name="image2.png" descr="A graph with lines in the middl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2.png" descr="A graph with lines in the middle&#10;&#10;Description automatically generated"/>
                          <pic:cNvPicPr preferRelativeResize="0"/>
                        </pic:nvPicPr>
                        <pic:blipFill>
                          <a:blip r:embed="rId9"/>
                          <a:srcRect/>
                          <a:stretch>
                            <a:fillRect/>
                          </a:stretch>
                        </pic:blipFill>
                        <pic:spPr>
                          <a:xfrm>
                            <a:off x="0" y="0"/>
                            <a:ext cx="2838450" cy="1778000"/>
                          </a:xfrm>
                          <a:prstGeom prst="rect">
                            <a:avLst/>
                          </a:prstGeom>
                          <a:ln/>
                        </pic:spPr>
                      </pic:pic>
                    </a:graphicData>
                  </a:graphic>
                </wp:inline>
              </w:drawing>
            </w:r>
          </w:p>
        </w:tc>
        <w:tc>
          <w:tcPr>
            <w:tcW w:w="4680" w:type="dxa"/>
            <w:shd w:val="clear" w:color="auto" w:fill="auto"/>
            <w:tcMar>
              <w:top w:w="100" w:type="dxa"/>
              <w:left w:w="100" w:type="dxa"/>
              <w:bottom w:w="100" w:type="dxa"/>
              <w:right w:w="100" w:type="dxa"/>
            </w:tcMar>
          </w:tcPr>
          <w:p w14:paraId="2CE559A7" w14:textId="77777777" w:rsidR="002E44A9" w:rsidRDefault="002E44A9" w:rsidP="00CC3C77">
            <w:pPr>
              <w:widowControl w:val="0"/>
              <w:spacing w:line="240" w:lineRule="auto"/>
            </w:pPr>
            <w:r>
              <w:t>Frequency: ________ Amplitude: _______</w:t>
            </w:r>
            <w:r>
              <w:br/>
            </w:r>
          </w:p>
          <w:p w14:paraId="75AD1835" w14:textId="77777777" w:rsidR="002E44A9" w:rsidRDefault="002E44A9" w:rsidP="00CC3C77">
            <w:pPr>
              <w:widowControl w:val="0"/>
              <w:spacing w:line="240" w:lineRule="auto"/>
            </w:pPr>
            <w:r>
              <w:t>Frequency: ________ Amplitude: _______</w:t>
            </w:r>
          </w:p>
        </w:tc>
      </w:tr>
      <w:tr w:rsidR="002E44A9" w14:paraId="53B03CEB" w14:textId="77777777" w:rsidTr="00CC3C77">
        <w:tc>
          <w:tcPr>
            <w:tcW w:w="4680" w:type="dxa"/>
            <w:shd w:val="clear" w:color="auto" w:fill="auto"/>
            <w:tcMar>
              <w:top w:w="100" w:type="dxa"/>
              <w:left w:w="100" w:type="dxa"/>
              <w:bottom w:w="100" w:type="dxa"/>
              <w:right w:w="100" w:type="dxa"/>
            </w:tcMar>
          </w:tcPr>
          <w:p w14:paraId="23C6CEC6" w14:textId="77777777" w:rsidR="002E44A9" w:rsidRDefault="002E44A9" w:rsidP="00CC3C77">
            <w:pPr>
              <w:widowControl w:val="0"/>
              <w:pBdr>
                <w:top w:val="nil"/>
                <w:left w:val="nil"/>
                <w:bottom w:val="nil"/>
                <w:right w:val="nil"/>
                <w:between w:val="nil"/>
              </w:pBdr>
              <w:spacing w:line="240" w:lineRule="auto"/>
            </w:pPr>
            <w:r>
              <w:rPr>
                <w:noProof/>
              </w:rPr>
              <w:drawing>
                <wp:inline distT="114300" distB="114300" distL="114300" distR="114300" wp14:anchorId="3BCCB178" wp14:editId="32E6BCD0">
                  <wp:extent cx="2838450" cy="1778000"/>
                  <wp:effectExtent l="0" t="0" r="0" b="0"/>
                  <wp:docPr id="1" name="image3.png" descr="A graph with lines in the middl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3.png" descr="A graph with lines in the middle&#10;&#10;Description automatically generated"/>
                          <pic:cNvPicPr preferRelativeResize="0"/>
                        </pic:nvPicPr>
                        <pic:blipFill>
                          <a:blip r:embed="rId10"/>
                          <a:srcRect/>
                          <a:stretch>
                            <a:fillRect/>
                          </a:stretch>
                        </pic:blipFill>
                        <pic:spPr>
                          <a:xfrm>
                            <a:off x="0" y="0"/>
                            <a:ext cx="2838450" cy="1778000"/>
                          </a:xfrm>
                          <a:prstGeom prst="rect">
                            <a:avLst/>
                          </a:prstGeom>
                          <a:ln/>
                        </pic:spPr>
                      </pic:pic>
                    </a:graphicData>
                  </a:graphic>
                </wp:inline>
              </w:drawing>
            </w:r>
          </w:p>
        </w:tc>
        <w:tc>
          <w:tcPr>
            <w:tcW w:w="4680" w:type="dxa"/>
            <w:shd w:val="clear" w:color="auto" w:fill="auto"/>
            <w:tcMar>
              <w:top w:w="100" w:type="dxa"/>
              <w:left w:w="100" w:type="dxa"/>
              <w:bottom w:w="100" w:type="dxa"/>
              <w:right w:w="100" w:type="dxa"/>
            </w:tcMar>
          </w:tcPr>
          <w:p w14:paraId="1CF737BB" w14:textId="77777777" w:rsidR="002E44A9" w:rsidRDefault="002E44A9" w:rsidP="00CC3C77">
            <w:pPr>
              <w:widowControl w:val="0"/>
              <w:spacing w:line="240" w:lineRule="auto"/>
            </w:pPr>
            <w:r>
              <w:t>Frequency: ________ Amplitude: _______</w:t>
            </w:r>
            <w:r>
              <w:br/>
            </w:r>
          </w:p>
          <w:p w14:paraId="5321C471" w14:textId="77777777" w:rsidR="002E44A9" w:rsidRDefault="002E44A9" w:rsidP="00CC3C77">
            <w:pPr>
              <w:widowControl w:val="0"/>
              <w:spacing w:line="240" w:lineRule="auto"/>
            </w:pPr>
            <w:r>
              <w:t>Frequency: ________ Amplitude: _______</w:t>
            </w:r>
            <w:r>
              <w:br/>
            </w:r>
          </w:p>
          <w:p w14:paraId="517A1624" w14:textId="77777777" w:rsidR="002E44A9" w:rsidRDefault="002E44A9" w:rsidP="00CC3C77">
            <w:pPr>
              <w:widowControl w:val="0"/>
              <w:spacing w:line="240" w:lineRule="auto"/>
            </w:pPr>
            <w:r>
              <w:t>Frequency: ________ Amplitude: _______</w:t>
            </w:r>
          </w:p>
        </w:tc>
      </w:tr>
    </w:tbl>
    <w:p w14:paraId="553839F5" w14:textId="77777777" w:rsidR="00C76027" w:rsidRDefault="00C76027" w:rsidP="002E44A9">
      <w:pPr>
        <w:rPr>
          <w:sz w:val="28"/>
          <w:szCs w:val="28"/>
          <w:u w:val="single"/>
        </w:rPr>
      </w:pPr>
    </w:p>
    <w:p w14:paraId="2B1DD50B" w14:textId="09CE9509" w:rsidR="002E44A9" w:rsidRPr="002E44A9" w:rsidRDefault="002E44A9" w:rsidP="00C76027">
      <w:pPr>
        <w:ind w:left="-720"/>
        <w:rPr>
          <w:sz w:val="28"/>
          <w:szCs w:val="28"/>
          <w:u w:val="single"/>
        </w:rPr>
      </w:pPr>
      <w:r w:rsidRPr="002E44A9">
        <w:rPr>
          <w:sz w:val="28"/>
          <w:szCs w:val="28"/>
          <w:u w:val="single"/>
        </w:rPr>
        <w:lastRenderedPageBreak/>
        <w:t>Experimental Block Testing</w:t>
      </w:r>
    </w:p>
    <w:p w14:paraId="3282E063" w14:textId="77777777" w:rsidR="002E44A9" w:rsidRDefault="002E44A9" w:rsidP="00C76027">
      <w:pPr>
        <w:ind w:left="-720"/>
        <w:rPr>
          <w:bCs/>
        </w:rPr>
      </w:pPr>
      <w:r w:rsidRPr="002E44A9">
        <w:rPr>
          <w:bCs/>
        </w:rPr>
        <w:t xml:space="preserve">Using the Python program, compare the results from your different audio recordings to guess what the underside of the experimental set of blocks looks like.  </w:t>
      </w:r>
    </w:p>
    <w:p w14:paraId="6F146B11" w14:textId="77777777" w:rsidR="00C76027" w:rsidRPr="002E44A9" w:rsidRDefault="00C76027" w:rsidP="00C76027">
      <w:pPr>
        <w:ind w:left="-720"/>
        <w:rPr>
          <w:bCs/>
        </w:rPr>
      </w:pPr>
    </w:p>
    <w:p w14:paraId="61E70430" w14:textId="77777777" w:rsidR="002E44A9" w:rsidRPr="002E44A9" w:rsidRDefault="002E44A9" w:rsidP="00C76027">
      <w:pPr>
        <w:pStyle w:val="Heading2"/>
        <w:spacing w:before="0" w:after="0"/>
        <w:ind w:left="-720"/>
        <w:rPr>
          <w:b/>
          <w:bCs/>
          <w:sz w:val="24"/>
          <w:szCs w:val="24"/>
        </w:rPr>
      </w:pPr>
      <w:bookmarkStart w:id="1" w:name="_xli2rd3i1gxs" w:colFirst="0" w:colLast="0"/>
      <w:bookmarkEnd w:id="1"/>
      <w:r w:rsidRPr="002E44A9">
        <w:rPr>
          <w:b/>
          <w:bCs/>
          <w:sz w:val="24"/>
          <w:szCs w:val="24"/>
        </w:rPr>
        <w:t>Your guesses</w:t>
      </w:r>
    </w:p>
    <w:p w14:paraId="7698978D" w14:textId="5151375E" w:rsidR="002E44A9" w:rsidRDefault="002E44A9" w:rsidP="00C76027">
      <w:pPr>
        <w:ind w:left="-720"/>
      </w:pPr>
      <w:r>
        <w:t>Fill in the following table by drawing a block shape next to each sample you are to evaluate, which has an unknown number and location of holes on the bottom side. Label the sample identifier next to each sample.</w:t>
      </w:r>
    </w:p>
    <w:tbl>
      <w:tblPr>
        <w:tblW w:w="1071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90"/>
        <w:gridCol w:w="7020"/>
      </w:tblGrid>
      <w:tr w:rsidR="002E44A9" w14:paraId="42873026" w14:textId="77777777" w:rsidTr="000F6A29">
        <w:tc>
          <w:tcPr>
            <w:tcW w:w="3690" w:type="dxa"/>
            <w:shd w:val="clear" w:color="auto" w:fill="auto"/>
            <w:tcMar>
              <w:top w:w="100" w:type="dxa"/>
              <w:left w:w="100" w:type="dxa"/>
              <w:bottom w:w="100" w:type="dxa"/>
              <w:right w:w="100" w:type="dxa"/>
            </w:tcMar>
            <w:vAlign w:val="center"/>
          </w:tcPr>
          <w:p w14:paraId="739EEB58" w14:textId="5CC1703B" w:rsidR="002E44A9" w:rsidRPr="009F57E4" w:rsidRDefault="002E44A9" w:rsidP="009F57E4">
            <w:pPr>
              <w:widowControl w:val="0"/>
              <w:spacing w:line="240" w:lineRule="auto"/>
              <w:rPr>
                <w:b/>
                <w:bCs/>
              </w:rPr>
            </w:pPr>
            <w:r w:rsidRPr="009F57E4">
              <w:rPr>
                <w:b/>
                <w:bCs/>
              </w:rPr>
              <w:t>Sample Identifier</w:t>
            </w:r>
            <w:r w:rsidR="000F6A29">
              <w:rPr>
                <w:b/>
                <w:bCs/>
              </w:rPr>
              <w:t xml:space="preserve"> </w:t>
            </w:r>
            <w:r w:rsidRPr="009F57E4">
              <w:rPr>
                <w:b/>
                <w:bCs/>
              </w:rPr>
              <w:t>(e.g.</w:t>
            </w:r>
            <w:r w:rsidR="000F6A29">
              <w:rPr>
                <w:b/>
                <w:bCs/>
              </w:rPr>
              <w:t>,</w:t>
            </w:r>
            <w:r w:rsidRPr="009F57E4">
              <w:rPr>
                <w:b/>
                <w:bCs/>
              </w:rPr>
              <w:t xml:space="preserve"> “A01”)</w:t>
            </w:r>
          </w:p>
        </w:tc>
        <w:tc>
          <w:tcPr>
            <w:tcW w:w="7020" w:type="dxa"/>
            <w:shd w:val="clear" w:color="auto" w:fill="auto"/>
            <w:tcMar>
              <w:top w:w="100" w:type="dxa"/>
              <w:left w:w="100" w:type="dxa"/>
              <w:bottom w:w="100" w:type="dxa"/>
              <w:right w:w="100" w:type="dxa"/>
            </w:tcMar>
            <w:vAlign w:val="center"/>
          </w:tcPr>
          <w:p w14:paraId="32B7716D" w14:textId="77777777" w:rsidR="002E44A9" w:rsidRPr="009F57E4" w:rsidRDefault="002E44A9" w:rsidP="009F57E4">
            <w:pPr>
              <w:widowControl w:val="0"/>
              <w:spacing w:line="240" w:lineRule="auto"/>
              <w:rPr>
                <w:b/>
                <w:bCs/>
              </w:rPr>
            </w:pPr>
            <w:r w:rsidRPr="009F57E4">
              <w:rPr>
                <w:b/>
                <w:bCs/>
              </w:rPr>
              <w:t>What you think the bottom looks like</w:t>
            </w:r>
          </w:p>
        </w:tc>
      </w:tr>
      <w:tr w:rsidR="002E44A9" w14:paraId="3D758889" w14:textId="77777777" w:rsidTr="000F6A29">
        <w:trPr>
          <w:trHeight w:val="1305"/>
        </w:trPr>
        <w:tc>
          <w:tcPr>
            <w:tcW w:w="3690" w:type="dxa"/>
            <w:shd w:val="clear" w:color="auto" w:fill="auto"/>
            <w:tcMar>
              <w:top w:w="100" w:type="dxa"/>
              <w:left w:w="100" w:type="dxa"/>
              <w:bottom w:w="100" w:type="dxa"/>
              <w:right w:w="100" w:type="dxa"/>
            </w:tcMar>
          </w:tcPr>
          <w:p w14:paraId="574EFB91" w14:textId="77777777" w:rsidR="002E44A9" w:rsidRDefault="002E44A9" w:rsidP="00CC3C77">
            <w:pPr>
              <w:widowControl w:val="0"/>
              <w:spacing w:line="240" w:lineRule="auto"/>
            </w:pPr>
          </w:p>
        </w:tc>
        <w:tc>
          <w:tcPr>
            <w:tcW w:w="7020" w:type="dxa"/>
            <w:shd w:val="clear" w:color="auto" w:fill="auto"/>
            <w:tcMar>
              <w:top w:w="100" w:type="dxa"/>
              <w:left w:w="100" w:type="dxa"/>
              <w:bottom w:w="100" w:type="dxa"/>
              <w:right w:w="100" w:type="dxa"/>
            </w:tcMar>
          </w:tcPr>
          <w:p w14:paraId="0C15DABF" w14:textId="77777777" w:rsidR="002E44A9" w:rsidRDefault="002E44A9" w:rsidP="00CC3C77">
            <w:pPr>
              <w:widowControl w:val="0"/>
              <w:spacing w:line="240" w:lineRule="auto"/>
            </w:pPr>
          </w:p>
        </w:tc>
      </w:tr>
      <w:tr w:rsidR="002E44A9" w14:paraId="5907D5DA" w14:textId="77777777" w:rsidTr="000F6A29">
        <w:trPr>
          <w:trHeight w:val="1305"/>
        </w:trPr>
        <w:tc>
          <w:tcPr>
            <w:tcW w:w="3690" w:type="dxa"/>
            <w:shd w:val="clear" w:color="auto" w:fill="auto"/>
            <w:tcMar>
              <w:top w:w="100" w:type="dxa"/>
              <w:left w:w="100" w:type="dxa"/>
              <w:bottom w:w="100" w:type="dxa"/>
              <w:right w:w="100" w:type="dxa"/>
            </w:tcMar>
          </w:tcPr>
          <w:p w14:paraId="6103BD9E" w14:textId="77777777" w:rsidR="002E44A9" w:rsidRDefault="002E44A9" w:rsidP="00CC3C77">
            <w:pPr>
              <w:widowControl w:val="0"/>
              <w:spacing w:line="240" w:lineRule="auto"/>
            </w:pPr>
          </w:p>
        </w:tc>
        <w:tc>
          <w:tcPr>
            <w:tcW w:w="7020" w:type="dxa"/>
            <w:shd w:val="clear" w:color="auto" w:fill="auto"/>
            <w:tcMar>
              <w:top w:w="100" w:type="dxa"/>
              <w:left w:w="100" w:type="dxa"/>
              <w:bottom w:w="100" w:type="dxa"/>
              <w:right w:w="100" w:type="dxa"/>
            </w:tcMar>
          </w:tcPr>
          <w:p w14:paraId="678E4C09" w14:textId="77777777" w:rsidR="002E44A9" w:rsidRDefault="002E44A9" w:rsidP="00CC3C77">
            <w:pPr>
              <w:widowControl w:val="0"/>
              <w:spacing w:line="240" w:lineRule="auto"/>
            </w:pPr>
          </w:p>
        </w:tc>
      </w:tr>
      <w:tr w:rsidR="002E44A9" w14:paraId="5A0A5965" w14:textId="77777777" w:rsidTr="000F6A29">
        <w:trPr>
          <w:trHeight w:val="1305"/>
        </w:trPr>
        <w:tc>
          <w:tcPr>
            <w:tcW w:w="3690" w:type="dxa"/>
            <w:shd w:val="clear" w:color="auto" w:fill="auto"/>
            <w:tcMar>
              <w:top w:w="100" w:type="dxa"/>
              <w:left w:w="100" w:type="dxa"/>
              <w:bottom w:w="100" w:type="dxa"/>
              <w:right w:w="100" w:type="dxa"/>
            </w:tcMar>
          </w:tcPr>
          <w:p w14:paraId="1CA3EB35" w14:textId="77777777" w:rsidR="002E44A9" w:rsidRDefault="002E44A9" w:rsidP="00CC3C77">
            <w:pPr>
              <w:widowControl w:val="0"/>
              <w:spacing w:line="240" w:lineRule="auto"/>
            </w:pPr>
          </w:p>
        </w:tc>
        <w:tc>
          <w:tcPr>
            <w:tcW w:w="7020" w:type="dxa"/>
            <w:shd w:val="clear" w:color="auto" w:fill="auto"/>
            <w:tcMar>
              <w:top w:w="100" w:type="dxa"/>
              <w:left w:w="100" w:type="dxa"/>
              <w:bottom w:w="100" w:type="dxa"/>
              <w:right w:w="100" w:type="dxa"/>
            </w:tcMar>
          </w:tcPr>
          <w:p w14:paraId="57831004" w14:textId="77777777" w:rsidR="002E44A9" w:rsidRDefault="002E44A9" w:rsidP="00CC3C77">
            <w:pPr>
              <w:widowControl w:val="0"/>
              <w:spacing w:line="240" w:lineRule="auto"/>
            </w:pPr>
          </w:p>
        </w:tc>
      </w:tr>
      <w:tr w:rsidR="002E44A9" w14:paraId="64B48FE1" w14:textId="77777777" w:rsidTr="000F6A29">
        <w:trPr>
          <w:trHeight w:val="1305"/>
        </w:trPr>
        <w:tc>
          <w:tcPr>
            <w:tcW w:w="3690" w:type="dxa"/>
            <w:shd w:val="clear" w:color="auto" w:fill="auto"/>
            <w:tcMar>
              <w:top w:w="100" w:type="dxa"/>
              <w:left w:w="100" w:type="dxa"/>
              <w:bottom w:w="100" w:type="dxa"/>
              <w:right w:w="100" w:type="dxa"/>
            </w:tcMar>
          </w:tcPr>
          <w:p w14:paraId="5A145FC4" w14:textId="77777777" w:rsidR="002E44A9" w:rsidRDefault="002E44A9" w:rsidP="00CC3C77">
            <w:pPr>
              <w:widowControl w:val="0"/>
              <w:spacing w:line="240" w:lineRule="auto"/>
            </w:pPr>
          </w:p>
        </w:tc>
        <w:tc>
          <w:tcPr>
            <w:tcW w:w="7020" w:type="dxa"/>
            <w:shd w:val="clear" w:color="auto" w:fill="auto"/>
            <w:tcMar>
              <w:top w:w="100" w:type="dxa"/>
              <w:left w:w="100" w:type="dxa"/>
              <w:bottom w:w="100" w:type="dxa"/>
              <w:right w:w="100" w:type="dxa"/>
            </w:tcMar>
          </w:tcPr>
          <w:p w14:paraId="5AAAC781" w14:textId="77777777" w:rsidR="002E44A9" w:rsidRDefault="002E44A9" w:rsidP="00CC3C77">
            <w:pPr>
              <w:widowControl w:val="0"/>
              <w:spacing w:line="240" w:lineRule="auto"/>
            </w:pPr>
          </w:p>
        </w:tc>
      </w:tr>
      <w:tr w:rsidR="002E44A9" w14:paraId="5C60F835" w14:textId="77777777" w:rsidTr="000F6A29">
        <w:trPr>
          <w:trHeight w:val="1305"/>
        </w:trPr>
        <w:tc>
          <w:tcPr>
            <w:tcW w:w="3690" w:type="dxa"/>
            <w:shd w:val="clear" w:color="auto" w:fill="auto"/>
            <w:tcMar>
              <w:top w:w="100" w:type="dxa"/>
              <w:left w:w="100" w:type="dxa"/>
              <w:bottom w:w="100" w:type="dxa"/>
              <w:right w:w="100" w:type="dxa"/>
            </w:tcMar>
          </w:tcPr>
          <w:p w14:paraId="7E0099C7" w14:textId="77777777" w:rsidR="002E44A9" w:rsidRDefault="002E44A9" w:rsidP="00CC3C77">
            <w:pPr>
              <w:widowControl w:val="0"/>
              <w:spacing w:line="240" w:lineRule="auto"/>
            </w:pPr>
          </w:p>
        </w:tc>
        <w:tc>
          <w:tcPr>
            <w:tcW w:w="7020" w:type="dxa"/>
            <w:shd w:val="clear" w:color="auto" w:fill="auto"/>
            <w:tcMar>
              <w:top w:w="100" w:type="dxa"/>
              <w:left w:w="100" w:type="dxa"/>
              <w:bottom w:w="100" w:type="dxa"/>
              <w:right w:w="100" w:type="dxa"/>
            </w:tcMar>
          </w:tcPr>
          <w:p w14:paraId="78186ED6" w14:textId="77777777" w:rsidR="002E44A9" w:rsidRDefault="002E44A9" w:rsidP="00CC3C77">
            <w:pPr>
              <w:widowControl w:val="0"/>
              <w:spacing w:line="240" w:lineRule="auto"/>
            </w:pPr>
          </w:p>
        </w:tc>
      </w:tr>
      <w:tr w:rsidR="002E44A9" w14:paraId="106A12A4" w14:textId="77777777" w:rsidTr="000F6A29">
        <w:trPr>
          <w:trHeight w:val="1305"/>
        </w:trPr>
        <w:tc>
          <w:tcPr>
            <w:tcW w:w="3690" w:type="dxa"/>
            <w:shd w:val="clear" w:color="auto" w:fill="auto"/>
            <w:tcMar>
              <w:top w:w="100" w:type="dxa"/>
              <w:left w:w="100" w:type="dxa"/>
              <w:bottom w:w="100" w:type="dxa"/>
              <w:right w:w="100" w:type="dxa"/>
            </w:tcMar>
          </w:tcPr>
          <w:p w14:paraId="0F1EFBD3" w14:textId="77777777" w:rsidR="002E44A9" w:rsidRDefault="002E44A9" w:rsidP="00CC3C77">
            <w:pPr>
              <w:widowControl w:val="0"/>
              <w:spacing w:line="240" w:lineRule="auto"/>
            </w:pPr>
          </w:p>
        </w:tc>
        <w:tc>
          <w:tcPr>
            <w:tcW w:w="7020" w:type="dxa"/>
            <w:shd w:val="clear" w:color="auto" w:fill="auto"/>
            <w:tcMar>
              <w:top w:w="100" w:type="dxa"/>
              <w:left w:w="100" w:type="dxa"/>
              <w:bottom w:w="100" w:type="dxa"/>
              <w:right w:w="100" w:type="dxa"/>
            </w:tcMar>
          </w:tcPr>
          <w:p w14:paraId="32AF76B7" w14:textId="77777777" w:rsidR="002E44A9" w:rsidRDefault="002E44A9" w:rsidP="00CC3C77">
            <w:pPr>
              <w:widowControl w:val="0"/>
              <w:spacing w:line="240" w:lineRule="auto"/>
            </w:pPr>
          </w:p>
        </w:tc>
      </w:tr>
    </w:tbl>
    <w:p w14:paraId="51DC1159" w14:textId="0FBE612D" w:rsidR="002E44A9" w:rsidRPr="00C76027" w:rsidRDefault="002E44A9" w:rsidP="00C76027">
      <w:pPr>
        <w:pStyle w:val="Heading3"/>
        <w:ind w:left="-720"/>
        <w:rPr>
          <w:color w:val="auto"/>
          <w:u w:val="single"/>
        </w:rPr>
      </w:pPr>
      <w:bookmarkStart w:id="2" w:name="_6057gb6idoa6" w:colFirst="0" w:colLast="0"/>
      <w:bookmarkStart w:id="3" w:name="_2il9z0fmt615" w:colFirst="0" w:colLast="0"/>
      <w:bookmarkEnd w:id="2"/>
      <w:bookmarkEnd w:id="3"/>
      <w:r w:rsidRPr="00C76027">
        <w:rPr>
          <w:color w:val="auto"/>
          <w:u w:val="single"/>
        </w:rPr>
        <w:lastRenderedPageBreak/>
        <w:t>Reflection Questions about the Python program</w:t>
      </w:r>
    </w:p>
    <w:p w14:paraId="02926890" w14:textId="77777777" w:rsidR="002E44A9" w:rsidRDefault="002E44A9" w:rsidP="00C76027">
      <w:pPr>
        <w:numPr>
          <w:ilvl w:val="0"/>
          <w:numId w:val="2"/>
        </w:numPr>
        <w:ind w:left="-360"/>
        <w:rPr>
          <w:b/>
        </w:rPr>
      </w:pPr>
      <w:r>
        <w:rPr>
          <w:b/>
        </w:rPr>
        <w:t>How did the digital tools help you analyze the tap sounds?</w:t>
      </w:r>
    </w:p>
    <w:tbl>
      <w:tblPr>
        <w:tblW w:w="973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2E44A9" w14:paraId="0C672349" w14:textId="77777777" w:rsidTr="00C76027">
        <w:trPr>
          <w:trHeight w:val="1575"/>
        </w:trPr>
        <w:tc>
          <w:tcPr>
            <w:tcW w:w="9730" w:type="dxa"/>
            <w:shd w:val="clear" w:color="auto" w:fill="auto"/>
            <w:tcMar>
              <w:top w:w="100" w:type="dxa"/>
              <w:left w:w="100" w:type="dxa"/>
              <w:bottom w:w="100" w:type="dxa"/>
              <w:right w:w="100" w:type="dxa"/>
            </w:tcMar>
          </w:tcPr>
          <w:p w14:paraId="432C0FCE" w14:textId="77777777" w:rsidR="002E44A9" w:rsidRDefault="002E44A9" w:rsidP="00C76027">
            <w:pPr>
              <w:widowControl w:val="0"/>
              <w:pBdr>
                <w:top w:val="nil"/>
                <w:left w:val="nil"/>
                <w:bottom w:val="nil"/>
                <w:right w:val="nil"/>
                <w:between w:val="nil"/>
              </w:pBdr>
              <w:spacing w:line="240" w:lineRule="auto"/>
              <w:ind w:left="-360"/>
            </w:pPr>
          </w:p>
        </w:tc>
      </w:tr>
    </w:tbl>
    <w:p w14:paraId="6BC16C00" w14:textId="77777777" w:rsidR="002E44A9" w:rsidRDefault="002E44A9" w:rsidP="00C76027">
      <w:pPr>
        <w:ind w:left="-360"/>
        <w:rPr>
          <w:b/>
        </w:rPr>
      </w:pPr>
    </w:p>
    <w:p w14:paraId="76593CF3" w14:textId="77777777" w:rsidR="002E44A9" w:rsidRDefault="002E44A9" w:rsidP="00C76027">
      <w:pPr>
        <w:numPr>
          <w:ilvl w:val="0"/>
          <w:numId w:val="2"/>
        </w:numPr>
        <w:ind w:left="-360"/>
        <w:rPr>
          <w:b/>
        </w:rPr>
      </w:pPr>
      <w:r>
        <w:rPr>
          <w:b/>
        </w:rPr>
        <w:t>What did you learn from the visualizations produced by the Python program?</w:t>
      </w:r>
    </w:p>
    <w:tbl>
      <w:tblPr>
        <w:tblW w:w="973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2E44A9" w14:paraId="7B147467" w14:textId="77777777" w:rsidTr="00C76027">
        <w:trPr>
          <w:trHeight w:val="1590"/>
        </w:trPr>
        <w:tc>
          <w:tcPr>
            <w:tcW w:w="9730" w:type="dxa"/>
            <w:shd w:val="clear" w:color="auto" w:fill="auto"/>
            <w:tcMar>
              <w:top w:w="100" w:type="dxa"/>
              <w:left w:w="100" w:type="dxa"/>
              <w:bottom w:w="100" w:type="dxa"/>
              <w:right w:w="100" w:type="dxa"/>
            </w:tcMar>
          </w:tcPr>
          <w:p w14:paraId="60E6388D" w14:textId="77777777" w:rsidR="002E44A9" w:rsidRDefault="002E44A9" w:rsidP="00C76027">
            <w:pPr>
              <w:widowControl w:val="0"/>
              <w:spacing w:line="240" w:lineRule="auto"/>
              <w:ind w:left="-360"/>
            </w:pPr>
          </w:p>
        </w:tc>
      </w:tr>
    </w:tbl>
    <w:p w14:paraId="5AC284EF" w14:textId="77777777" w:rsidR="002E44A9" w:rsidRDefault="002E44A9" w:rsidP="00C76027">
      <w:pPr>
        <w:ind w:left="-360"/>
        <w:rPr>
          <w:b/>
        </w:rPr>
      </w:pPr>
    </w:p>
    <w:p w14:paraId="7372A5DB" w14:textId="77777777" w:rsidR="002E44A9" w:rsidRDefault="002E44A9" w:rsidP="00C76027">
      <w:pPr>
        <w:numPr>
          <w:ilvl w:val="0"/>
          <w:numId w:val="2"/>
        </w:numPr>
        <w:ind w:left="-360"/>
        <w:rPr>
          <w:b/>
        </w:rPr>
      </w:pPr>
      <w:r>
        <w:rPr>
          <w:b/>
        </w:rPr>
        <w:t>How did the frequency analysis help you identify flaws in the blocks?</w:t>
      </w:r>
    </w:p>
    <w:tbl>
      <w:tblPr>
        <w:tblW w:w="973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2E44A9" w14:paraId="1E20F821" w14:textId="77777777" w:rsidTr="00C76027">
        <w:trPr>
          <w:trHeight w:val="1575"/>
        </w:trPr>
        <w:tc>
          <w:tcPr>
            <w:tcW w:w="9730" w:type="dxa"/>
            <w:shd w:val="clear" w:color="auto" w:fill="auto"/>
            <w:tcMar>
              <w:top w:w="100" w:type="dxa"/>
              <w:left w:w="100" w:type="dxa"/>
              <w:bottom w:w="100" w:type="dxa"/>
              <w:right w:w="100" w:type="dxa"/>
            </w:tcMar>
          </w:tcPr>
          <w:p w14:paraId="27345801" w14:textId="77777777" w:rsidR="002E44A9" w:rsidRDefault="002E44A9" w:rsidP="00C76027">
            <w:pPr>
              <w:widowControl w:val="0"/>
              <w:spacing w:line="240" w:lineRule="auto"/>
              <w:ind w:left="-360"/>
            </w:pPr>
          </w:p>
        </w:tc>
      </w:tr>
    </w:tbl>
    <w:p w14:paraId="71DBD4B0" w14:textId="77777777" w:rsidR="002E44A9" w:rsidRDefault="002E44A9" w:rsidP="00C76027">
      <w:pPr>
        <w:ind w:left="-360"/>
      </w:pPr>
    </w:p>
    <w:p w14:paraId="197B67D0" w14:textId="77777777" w:rsidR="002E44A9" w:rsidRDefault="002E44A9" w:rsidP="00C76027">
      <w:pPr>
        <w:numPr>
          <w:ilvl w:val="0"/>
          <w:numId w:val="2"/>
        </w:numPr>
        <w:ind w:left="-360"/>
        <w:rPr>
          <w:b/>
        </w:rPr>
      </w:pPr>
      <w:r>
        <w:rPr>
          <w:b/>
        </w:rPr>
        <w:t>Compare the results from your human analysis on Day 1 with the digital analysis today. What differences did you notice?</w:t>
      </w:r>
    </w:p>
    <w:tbl>
      <w:tblPr>
        <w:tblW w:w="973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2E44A9" w14:paraId="1719AA3E" w14:textId="77777777" w:rsidTr="00C76027">
        <w:trPr>
          <w:trHeight w:val="1380"/>
        </w:trPr>
        <w:tc>
          <w:tcPr>
            <w:tcW w:w="9730" w:type="dxa"/>
            <w:shd w:val="clear" w:color="auto" w:fill="auto"/>
            <w:tcMar>
              <w:top w:w="100" w:type="dxa"/>
              <w:left w:w="100" w:type="dxa"/>
              <w:bottom w:w="100" w:type="dxa"/>
              <w:right w:w="100" w:type="dxa"/>
            </w:tcMar>
          </w:tcPr>
          <w:p w14:paraId="76FB05C7" w14:textId="77777777" w:rsidR="002E44A9" w:rsidRDefault="002E44A9" w:rsidP="00C76027">
            <w:pPr>
              <w:widowControl w:val="0"/>
              <w:spacing w:line="240" w:lineRule="auto"/>
              <w:ind w:left="-360"/>
            </w:pPr>
          </w:p>
        </w:tc>
      </w:tr>
    </w:tbl>
    <w:p w14:paraId="4EA4C53E" w14:textId="77777777" w:rsidR="002E44A9" w:rsidRDefault="002E44A9" w:rsidP="00C76027">
      <w:pPr>
        <w:ind w:left="-360"/>
        <w:rPr>
          <w:b/>
        </w:rPr>
      </w:pPr>
    </w:p>
    <w:p w14:paraId="222FC89F" w14:textId="77777777" w:rsidR="002E44A9" w:rsidRDefault="002E44A9" w:rsidP="00C76027">
      <w:pPr>
        <w:numPr>
          <w:ilvl w:val="0"/>
          <w:numId w:val="2"/>
        </w:numPr>
        <w:ind w:left="-360"/>
        <w:rPr>
          <w:b/>
        </w:rPr>
      </w:pPr>
      <w:r>
        <w:rPr>
          <w:b/>
        </w:rPr>
        <w:t>What challenges did you face when using the Python program, and how did you overcome them?</w:t>
      </w:r>
    </w:p>
    <w:tbl>
      <w:tblPr>
        <w:tblW w:w="973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30"/>
      </w:tblGrid>
      <w:tr w:rsidR="002E44A9" w14:paraId="6E0FF286" w14:textId="77777777" w:rsidTr="00C76027">
        <w:trPr>
          <w:trHeight w:val="1500"/>
        </w:trPr>
        <w:tc>
          <w:tcPr>
            <w:tcW w:w="9730" w:type="dxa"/>
            <w:shd w:val="clear" w:color="auto" w:fill="auto"/>
            <w:tcMar>
              <w:top w:w="100" w:type="dxa"/>
              <w:left w:w="100" w:type="dxa"/>
              <w:bottom w:w="100" w:type="dxa"/>
              <w:right w:w="100" w:type="dxa"/>
            </w:tcMar>
          </w:tcPr>
          <w:p w14:paraId="3C42E9CB" w14:textId="77777777" w:rsidR="002E44A9" w:rsidRDefault="002E44A9" w:rsidP="00CC3C77">
            <w:pPr>
              <w:widowControl w:val="0"/>
              <w:spacing w:line="240" w:lineRule="auto"/>
            </w:pPr>
          </w:p>
        </w:tc>
      </w:tr>
    </w:tbl>
    <w:p w14:paraId="44117217" w14:textId="77777777" w:rsidR="00E45A4B" w:rsidRDefault="00E45A4B" w:rsidP="00C76027"/>
    <w:sectPr w:rsidR="00E45A4B">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7DAC4E" w14:textId="77777777" w:rsidR="00990805" w:rsidRDefault="00990805">
      <w:pPr>
        <w:spacing w:line="240" w:lineRule="auto"/>
      </w:pPr>
      <w:r>
        <w:separator/>
      </w:r>
    </w:p>
  </w:endnote>
  <w:endnote w:type="continuationSeparator" w:id="0">
    <w:p w14:paraId="354D331A" w14:textId="77777777" w:rsidR="00990805" w:rsidRDefault="00990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A69C5AF-A449-0145-95A4-65767A4D698E}"/>
  </w:font>
  <w:font w:name="Arial">
    <w:panose1 w:val="020B0604020202020204"/>
    <w:charset w:val="00"/>
    <w:family w:val="swiss"/>
    <w:pitch w:val="variable"/>
    <w:sig w:usb0="E0002EFF" w:usb1="C000785B" w:usb2="00000009" w:usb3="00000000" w:csb0="000001FF" w:csb1="00000000"/>
    <w:embedRegular r:id="rId2" w:fontKey="{7BD66E92-2C29-B14E-B265-E077B50CCB13}"/>
    <w:embedBold r:id="rId3" w:fontKey="{79E6AA7F-22B3-674F-BDBB-D86FD868B2B1}"/>
    <w:embedItalic r:id="rId4" w:fontKey="{26C23E08-2F04-F342-B64A-CD8371F84184}"/>
  </w:font>
  <w:font w:name="Segoe UI">
    <w:panose1 w:val="020B0502040204020203"/>
    <w:charset w:val="00"/>
    <w:family w:val="swiss"/>
    <w:pitch w:val="variable"/>
    <w:sig w:usb0="E4002EFF" w:usb1="C000E47F" w:usb2="00000009" w:usb3="00000000" w:csb0="000001FF" w:csb1="00000000"/>
    <w:embedRegular r:id="rId5" w:fontKey="{68B7BD16-71AC-1F41-9F89-A34531FA46D4}"/>
  </w:font>
  <w:font w:name="Open Sans">
    <w:panose1 w:val="020B0606030504020204"/>
    <w:charset w:val="00"/>
    <w:family w:val="auto"/>
    <w:pitch w:val="variable"/>
    <w:sig w:usb0="E00002FF" w:usb1="4000201B" w:usb2="00000028" w:usb3="00000000" w:csb0="0000019F" w:csb1="00000000"/>
    <w:embedRegular r:id="rId6" w:fontKey="{6C9A8AE3-E286-4A41-9E36-15D75E5B7367}"/>
    <w:embedBold r:id="rId7" w:fontKey="{F3614A99-4EF4-B840-97FB-335C8D4263EC}"/>
  </w:font>
  <w:font w:name="Calibri">
    <w:panose1 w:val="020F0502020204030204"/>
    <w:charset w:val="00"/>
    <w:family w:val="swiss"/>
    <w:pitch w:val="variable"/>
    <w:sig w:usb0="E4002EFF" w:usb1="C000247B" w:usb2="00000009" w:usb3="00000000" w:csb0="000001FF" w:csb1="00000000"/>
    <w:embedRegular r:id="rId8" w:fontKey="{09CB90C8-EB97-1344-8E4E-797C9D897FEE}"/>
  </w:font>
  <w:font w:name="Cambria">
    <w:panose1 w:val="02040503050406030204"/>
    <w:charset w:val="00"/>
    <w:family w:val="roman"/>
    <w:pitch w:val="variable"/>
    <w:sig w:usb0="E00006FF" w:usb1="420024FF" w:usb2="02000000" w:usb3="00000000" w:csb0="0000019F" w:csb1="00000000"/>
    <w:embedRegular r:id="rId9" w:fontKey="{23957841-C514-074B-B21E-0FE7ACD823D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25D1" w14:textId="77777777" w:rsidR="005F63EC"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7DD099C7" wp14:editId="46A863F9">
          <wp:extent cx="2844800" cy="533400"/>
          <wp:effectExtent l="0" t="0" r="0" b="0"/>
          <wp:docPr id="109435019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5102AE3" wp14:editId="184A21BB">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197"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5A37E45" w14:textId="75888D98" w:rsidR="005F63EC" w:rsidRDefault="00000000">
    <w:pPr>
      <w:tabs>
        <w:tab w:val="left" w:pos="6710"/>
      </w:tabs>
      <w:ind w:left="-720" w:right="-720"/>
    </w:pPr>
    <w:r>
      <w:rPr>
        <w:rFonts w:ascii="Open Sans" w:eastAsia="Open Sans" w:hAnsi="Open Sans" w:cs="Open Sans"/>
        <w:color w:val="6091BA"/>
        <w:sz w:val="16"/>
        <w:szCs w:val="16"/>
        <w:u w:val="single"/>
      </w:rPr>
      <w:t>Tap Testing for Non-Destructive Analysis</w:t>
    </w:r>
    <w:r w:rsidR="00780BCC">
      <w:rPr>
        <w:rFonts w:ascii="Open Sans" w:eastAsia="Open Sans" w:hAnsi="Open Sans" w:cs="Open Sans"/>
        <w:color w:val="6091BA"/>
        <w:sz w:val="16"/>
        <w:szCs w:val="16"/>
        <w:u w:val="single"/>
      </w:rPr>
      <w:t xml:space="preserve"> Activity – </w:t>
    </w:r>
    <w:r w:rsidR="006B38B9">
      <w:rPr>
        <w:rFonts w:ascii="Open Sans" w:eastAsia="Open Sans" w:hAnsi="Open Sans" w:cs="Open Sans"/>
        <w:color w:val="6091BA"/>
        <w:sz w:val="16"/>
        <w:szCs w:val="16"/>
        <w:u w:val="single"/>
      </w:rPr>
      <w:t xml:space="preserve">Day </w:t>
    </w:r>
    <w:r w:rsidR="002E44A9">
      <w:rPr>
        <w:rFonts w:ascii="Open Sans" w:eastAsia="Open Sans" w:hAnsi="Open Sans" w:cs="Open Sans"/>
        <w:color w:val="6091BA"/>
        <w:sz w:val="16"/>
        <w:szCs w:val="16"/>
        <w:u w:val="single"/>
      </w:rPr>
      <w:t xml:space="preserve">3 </w:t>
    </w:r>
    <w:r w:rsidR="00780BCC">
      <w:rPr>
        <w:rFonts w:ascii="Open Sans" w:eastAsia="Open Sans" w:hAnsi="Open Sans" w:cs="Open Sans"/>
        <w:color w:val="6091BA"/>
        <w:sz w:val="16"/>
        <w:szCs w:val="16"/>
        <w:u w:val="single"/>
      </w:rPr>
      <w:t>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51A28" w14:textId="77777777" w:rsidR="00990805" w:rsidRDefault="00990805">
      <w:pPr>
        <w:spacing w:line="240" w:lineRule="auto"/>
      </w:pPr>
      <w:r>
        <w:separator/>
      </w:r>
    </w:p>
  </w:footnote>
  <w:footnote w:type="continuationSeparator" w:id="0">
    <w:p w14:paraId="53F8D74C" w14:textId="77777777" w:rsidR="00990805" w:rsidRDefault="009908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88339" w14:textId="77777777" w:rsidR="005F63EC" w:rsidRDefault="005F63EC">
    <w:pPr>
      <w:ind w:left="-720" w:right="-720"/>
      <w:rPr>
        <w:rFonts w:ascii="Open Sans" w:eastAsia="Open Sans" w:hAnsi="Open Sans" w:cs="Open Sans"/>
        <w:b/>
        <w:color w:val="6091BA"/>
        <w:sz w:val="16"/>
        <w:szCs w:val="16"/>
      </w:rPr>
    </w:pPr>
  </w:p>
  <w:p w14:paraId="498ED94E" w14:textId="77777777" w:rsidR="005F63EC" w:rsidRDefault="005F63EC">
    <w:pPr>
      <w:ind w:left="-720" w:right="-720"/>
      <w:rPr>
        <w:b/>
        <w:color w:val="6091BA"/>
        <w:sz w:val="16"/>
        <w:szCs w:val="16"/>
      </w:rPr>
    </w:pPr>
  </w:p>
  <w:p w14:paraId="083356A3" w14:textId="77777777" w:rsidR="005F63EC"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48F61C3" w14:textId="77777777" w:rsidR="005F63EC" w:rsidRDefault="005F63EC">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91B88"/>
    <w:multiLevelType w:val="multilevel"/>
    <w:tmpl w:val="E6A04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F60991"/>
    <w:multiLevelType w:val="multilevel"/>
    <w:tmpl w:val="457E4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2914771">
    <w:abstractNumId w:val="0"/>
  </w:num>
  <w:num w:numId="2" w16cid:durableId="313611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EC"/>
    <w:rsid w:val="000F6A29"/>
    <w:rsid w:val="002477FF"/>
    <w:rsid w:val="002A6EE3"/>
    <w:rsid w:val="002E44A9"/>
    <w:rsid w:val="003D39E5"/>
    <w:rsid w:val="00406BCE"/>
    <w:rsid w:val="004C0BBB"/>
    <w:rsid w:val="00537476"/>
    <w:rsid w:val="005F63EC"/>
    <w:rsid w:val="006B38B9"/>
    <w:rsid w:val="00780BCC"/>
    <w:rsid w:val="00873C59"/>
    <w:rsid w:val="008F7D2A"/>
    <w:rsid w:val="00990805"/>
    <w:rsid w:val="009E73F8"/>
    <w:rsid w:val="009F440C"/>
    <w:rsid w:val="009F57E4"/>
    <w:rsid w:val="00A10943"/>
    <w:rsid w:val="00B25D7A"/>
    <w:rsid w:val="00B623CA"/>
    <w:rsid w:val="00C76027"/>
    <w:rsid w:val="00CC1387"/>
    <w:rsid w:val="00E45A4B"/>
    <w:rsid w:val="00E57464"/>
    <w:rsid w:val="00FE44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D5C09"/>
  <w15:docId w15:val="{5AEDBD1D-8B36-4288-A1E4-C7394D26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KxPAPys2Z9Y3OwrXIoPcbjTFtg==">CgMxLjA4AHIhMVVVaXFoM0tiZi0xVGk5Q25TSnNUaUhvZlZHYmlhcFBj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5</cp:revision>
  <dcterms:created xsi:type="dcterms:W3CDTF">2024-10-15T02:15:00Z</dcterms:created>
  <dcterms:modified xsi:type="dcterms:W3CDTF">2024-10-25T16:55:00Z</dcterms:modified>
</cp:coreProperties>
</file>