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F49569" w14:textId="40BABEDA" w:rsidR="00F56E7C" w:rsidRDefault="00000000">
      <w:pPr>
        <w:ind w:right="-720" w:hanging="720"/>
        <w:jc w:val="center"/>
        <w:rPr>
          <w:b/>
          <w:sz w:val="36"/>
          <w:szCs w:val="36"/>
        </w:rPr>
      </w:pPr>
      <w:r>
        <w:rPr>
          <w:b/>
          <w:sz w:val="36"/>
          <w:szCs w:val="36"/>
        </w:rPr>
        <w:t>Engineering Design</w:t>
      </w:r>
      <w:r w:rsidR="003F3D20">
        <w:rPr>
          <w:b/>
          <w:sz w:val="36"/>
          <w:szCs w:val="36"/>
        </w:rPr>
        <w:t xml:space="preserve"> Process</w:t>
      </w:r>
      <w:r>
        <w:rPr>
          <w:b/>
          <w:sz w:val="36"/>
          <w:szCs w:val="36"/>
        </w:rPr>
        <w:t xml:space="preserve"> Worksheet </w:t>
      </w:r>
    </w:p>
    <w:p w14:paraId="4014A706" w14:textId="77777777" w:rsidR="00F56E7C" w:rsidRDefault="00F56E7C">
      <w:pPr>
        <w:ind w:right="-720" w:hanging="720"/>
        <w:jc w:val="center"/>
        <w:rPr>
          <w:b/>
        </w:rPr>
      </w:pPr>
    </w:p>
    <w:tbl>
      <w:tblPr>
        <w:tblStyle w:val="a"/>
        <w:tblW w:w="10800" w:type="dxa"/>
        <w:tblInd w:w="-57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800"/>
      </w:tblGrid>
      <w:tr w:rsidR="00F56E7C" w:rsidRPr="00707D76" w14:paraId="229E2A06" w14:textId="77777777">
        <w:tc>
          <w:tcPr>
            <w:tcW w:w="10800" w:type="dxa"/>
            <w:tcBorders>
              <w:top w:val="single" w:sz="12" w:space="0" w:color="000000"/>
              <w:left w:val="single" w:sz="12" w:space="0" w:color="000000"/>
              <w:bottom w:val="single" w:sz="12" w:space="0" w:color="000000"/>
              <w:right w:val="single" w:sz="12" w:space="0" w:color="000000"/>
            </w:tcBorders>
            <w:shd w:val="clear" w:color="auto" w:fill="6091BA"/>
            <w:tcMar>
              <w:top w:w="144" w:type="dxa"/>
              <w:left w:w="144" w:type="dxa"/>
              <w:bottom w:w="144" w:type="dxa"/>
              <w:right w:w="144" w:type="dxa"/>
            </w:tcMar>
          </w:tcPr>
          <w:p w14:paraId="73586EC3" w14:textId="77777777" w:rsidR="00F56E7C" w:rsidRPr="00707D76" w:rsidRDefault="00000000">
            <w:pPr>
              <w:widowControl w:val="0"/>
              <w:pBdr>
                <w:top w:val="nil"/>
                <w:left w:val="nil"/>
                <w:bottom w:val="nil"/>
                <w:right w:val="nil"/>
                <w:between w:val="nil"/>
              </w:pBdr>
              <w:spacing w:line="240" w:lineRule="auto"/>
              <w:jc w:val="center"/>
              <w:rPr>
                <w:b/>
                <w:color w:val="FFFFFF"/>
              </w:rPr>
            </w:pPr>
            <w:r w:rsidRPr="00707D76">
              <w:rPr>
                <w:b/>
                <w:color w:val="FFFFFF"/>
              </w:rPr>
              <w:t>Introduction</w:t>
            </w:r>
          </w:p>
        </w:tc>
      </w:tr>
      <w:tr w:rsidR="00F56E7C" w:rsidRPr="00707D76" w14:paraId="4089E4D6" w14:textId="77777777">
        <w:trPr>
          <w:trHeight w:val="6693"/>
        </w:trPr>
        <w:tc>
          <w:tcPr>
            <w:tcW w:w="10800" w:type="dxa"/>
            <w:tcBorders>
              <w:top w:val="single" w:sz="12" w:space="0" w:color="000000"/>
              <w:left w:val="single" w:sz="12" w:space="0" w:color="000000"/>
              <w:bottom w:val="single" w:sz="12" w:space="0" w:color="000000"/>
              <w:right w:val="single" w:sz="12" w:space="0" w:color="000000"/>
            </w:tcBorders>
            <w:shd w:val="clear" w:color="auto" w:fill="auto"/>
            <w:tcMar>
              <w:top w:w="144" w:type="dxa"/>
              <w:left w:w="144" w:type="dxa"/>
              <w:bottom w:w="144" w:type="dxa"/>
              <w:right w:w="144" w:type="dxa"/>
            </w:tcMar>
          </w:tcPr>
          <w:p w14:paraId="28BEF356" w14:textId="79F1F0B9" w:rsidR="00F56E7C" w:rsidRPr="00707D76" w:rsidRDefault="00000000">
            <w:pPr>
              <w:tabs>
                <w:tab w:val="left" w:pos="10410"/>
              </w:tabs>
              <w:ind w:left="240" w:right="105"/>
              <w:rPr>
                <w:rFonts w:eastAsia="Open Sans"/>
                <w:b/>
              </w:rPr>
            </w:pPr>
            <w:r w:rsidRPr="00707D76">
              <w:rPr>
                <w:rFonts w:eastAsia="Open Sans"/>
                <w:b/>
              </w:rPr>
              <w:t xml:space="preserve">Objective: </w:t>
            </w:r>
            <w:r w:rsidRPr="00707D76">
              <w:rPr>
                <w:rFonts w:eastAsia="Open Sans"/>
              </w:rPr>
              <w:t xml:space="preserve">You will use the engineering design process to design and build a </w:t>
            </w:r>
            <w:r w:rsidR="000A3E08">
              <w:rPr>
                <w:rFonts w:eastAsia="Open Sans"/>
              </w:rPr>
              <w:t>Geiger counter</w:t>
            </w:r>
            <w:r w:rsidRPr="00707D76">
              <w:rPr>
                <w:rFonts w:eastAsia="Open Sans"/>
              </w:rPr>
              <w:t xml:space="preserve"> prototype. </w:t>
            </w:r>
            <w:r w:rsidRPr="00707D76">
              <w:rPr>
                <w:noProof/>
              </w:rPr>
              <w:drawing>
                <wp:anchor distT="0" distB="0" distL="114300" distR="114300" simplePos="0" relativeHeight="251658240" behindDoc="0" locked="0" layoutInCell="1" hidden="0" allowOverlap="1" wp14:anchorId="394DBC57" wp14:editId="763F1E95">
                  <wp:simplePos x="0" y="0"/>
                  <wp:positionH relativeFrom="column">
                    <wp:posOffset>1264920</wp:posOffset>
                  </wp:positionH>
                  <wp:positionV relativeFrom="paragraph">
                    <wp:posOffset>414655</wp:posOffset>
                  </wp:positionV>
                  <wp:extent cx="3848100" cy="3848100"/>
                  <wp:effectExtent l="0" t="0" r="0" b="0"/>
                  <wp:wrapTopAndBottom distT="0" distB="0"/>
                  <wp:docPr id="1" name="image3.png" descr="Engineering Design Process"/>
                  <wp:cNvGraphicFramePr/>
                  <a:graphic xmlns:a="http://schemas.openxmlformats.org/drawingml/2006/main">
                    <a:graphicData uri="http://schemas.openxmlformats.org/drawingml/2006/picture">
                      <pic:pic xmlns:pic="http://schemas.openxmlformats.org/drawingml/2006/picture">
                        <pic:nvPicPr>
                          <pic:cNvPr id="0" name="image3.png" descr="Engineering Design Process"/>
                          <pic:cNvPicPr preferRelativeResize="0"/>
                        </pic:nvPicPr>
                        <pic:blipFill>
                          <a:blip r:embed="rId7"/>
                          <a:srcRect/>
                          <a:stretch>
                            <a:fillRect/>
                          </a:stretch>
                        </pic:blipFill>
                        <pic:spPr>
                          <a:xfrm>
                            <a:off x="0" y="0"/>
                            <a:ext cx="3848100" cy="3848100"/>
                          </a:xfrm>
                          <a:prstGeom prst="rect">
                            <a:avLst/>
                          </a:prstGeom>
                          <a:ln/>
                        </pic:spPr>
                      </pic:pic>
                    </a:graphicData>
                  </a:graphic>
                </wp:anchor>
              </w:drawing>
            </w:r>
          </w:p>
        </w:tc>
      </w:tr>
    </w:tbl>
    <w:p w14:paraId="051CC13C" w14:textId="77777777" w:rsidR="00F56E7C" w:rsidRPr="00707D76" w:rsidRDefault="00F56E7C">
      <w:pPr>
        <w:ind w:right="-720" w:hanging="720"/>
        <w:rPr>
          <w:rFonts w:eastAsia="Open Sans"/>
          <w:b/>
        </w:rPr>
      </w:pPr>
    </w:p>
    <w:tbl>
      <w:tblPr>
        <w:tblStyle w:val="a0"/>
        <w:tblW w:w="10800" w:type="dxa"/>
        <w:tblInd w:w="-57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800"/>
      </w:tblGrid>
      <w:tr w:rsidR="00F56E7C" w:rsidRPr="00707D76" w14:paraId="66101374" w14:textId="77777777">
        <w:tc>
          <w:tcPr>
            <w:tcW w:w="10800" w:type="dxa"/>
            <w:tcBorders>
              <w:top w:val="single" w:sz="12" w:space="0" w:color="000000"/>
              <w:left w:val="single" w:sz="12" w:space="0" w:color="000000"/>
              <w:bottom w:val="single" w:sz="12" w:space="0" w:color="000000"/>
              <w:right w:val="single" w:sz="12" w:space="0" w:color="000000"/>
            </w:tcBorders>
            <w:shd w:val="clear" w:color="auto" w:fill="6091BA"/>
            <w:tcMar>
              <w:top w:w="144" w:type="dxa"/>
              <w:left w:w="144" w:type="dxa"/>
              <w:bottom w:w="144" w:type="dxa"/>
              <w:right w:w="144" w:type="dxa"/>
            </w:tcMar>
          </w:tcPr>
          <w:p w14:paraId="3B2DC5F5" w14:textId="77777777" w:rsidR="00F56E7C" w:rsidRPr="00707D76" w:rsidRDefault="00000000">
            <w:pPr>
              <w:widowControl w:val="0"/>
              <w:pBdr>
                <w:top w:val="nil"/>
                <w:left w:val="nil"/>
                <w:bottom w:val="nil"/>
                <w:right w:val="nil"/>
                <w:between w:val="nil"/>
              </w:pBdr>
              <w:spacing w:line="240" w:lineRule="auto"/>
              <w:jc w:val="center"/>
              <w:rPr>
                <w:rFonts w:eastAsia="Open Sans"/>
                <w:b/>
                <w:color w:val="FFFFFF"/>
              </w:rPr>
            </w:pPr>
            <w:r w:rsidRPr="00707D76">
              <w:rPr>
                <w:rFonts w:eastAsia="Open Sans"/>
                <w:b/>
                <w:color w:val="FFFFFF"/>
              </w:rPr>
              <w:t>Ask</w:t>
            </w:r>
          </w:p>
        </w:tc>
      </w:tr>
      <w:tr w:rsidR="00F56E7C" w:rsidRPr="00707D76" w14:paraId="2826973D" w14:textId="77777777" w:rsidTr="0079168F">
        <w:trPr>
          <w:trHeight w:val="26"/>
        </w:trPr>
        <w:tc>
          <w:tcPr>
            <w:tcW w:w="10800" w:type="dxa"/>
            <w:tcBorders>
              <w:top w:val="single" w:sz="12" w:space="0" w:color="000000"/>
              <w:left w:val="single" w:sz="12" w:space="0" w:color="000000"/>
              <w:bottom w:val="single" w:sz="12" w:space="0" w:color="000000"/>
              <w:right w:val="single" w:sz="12" w:space="0" w:color="000000"/>
            </w:tcBorders>
            <w:shd w:val="clear" w:color="auto" w:fill="auto"/>
            <w:tcMar>
              <w:top w:w="144" w:type="dxa"/>
              <w:left w:w="144" w:type="dxa"/>
              <w:bottom w:w="144" w:type="dxa"/>
              <w:right w:w="144" w:type="dxa"/>
            </w:tcMar>
          </w:tcPr>
          <w:p w14:paraId="11C745F9" w14:textId="66DB86E9" w:rsidR="00F56E7C" w:rsidRPr="00707D76" w:rsidRDefault="00000000">
            <w:pPr>
              <w:ind w:left="330" w:right="375"/>
              <w:rPr>
                <w:rFonts w:eastAsia="Open Sans"/>
              </w:rPr>
            </w:pPr>
            <w:bookmarkStart w:id="0" w:name="_p1iuy9846cng" w:colFirst="0" w:colLast="0"/>
            <w:bookmarkEnd w:id="0"/>
            <w:r w:rsidRPr="00707D76">
              <w:rPr>
                <w:rFonts w:eastAsia="Open Sans"/>
                <w:b/>
              </w:rPr>
              <w:t xml:space="preserve">Your challenge: </w:t>
            </w:r>
            <w:r w:rsidRPr="00707D76">
              <w:rPr>
                <w:rFonts w:eastAsia="Open Sans"/>
              </w:rPr>
              <w:t>Each group will</w:t>
            </w:r>
            <w:r w:rsidRPr="00707D76">
              <w:rPr>
                <w:rFonts w:eastAsia="Open Sans"/>
                <w:b/>
              </w:rPr>
              <w:t xml:space="preserve"> </w:t>
            </w:r>
            <w:r w:rsidRPr="00707D76">
              <w:rPr>
                <w:rFonts w:eastAsia="Open Sans"/>
              </w:rPr>
              <w:t xml:space="preserve">make a </w:t>
            </w:r>
            <w:r w:rsidR="000A3E08">
              <w:rPr>
                <w:rFonts w:eastAsia="Open Sans"/>
              </w:rPr>
              <w:t>Geiger counter</w:t>
            </w:r>
            <w:r w:rsidRPr="00707D76">
              <w:rPr>
                <w:rFonts w:eastAsia="Open Sans"/>
              </w:rPr>
              <w:t xml:space="preserve"> to measure the background radiation </w:t>
            </w:r>
            <w:r w:rsidR="00B5017D">
              <w:rPr>
                <w:rFonts w:eastAsia="Open Sans"/>
              </w:rPr>
              <w:t>in</w:t>
            </w:r>
            <w:r w:rsidRPr="00707D76">
              <w:rPr>
                <w:rFonts w:eastAsia="Open Sans"/>
              </w:rPr>
              <w:t xml:space="preserve"> different locations </w:t>
            </w:r>
            <w:r w:rsidR="00B5017D">
              <w:rPr>
                <w:rFonts w:eastAsia="Open Sans"/>
              </w:rPr>
              <w:t>at</w:t>
            </w:r>
            <w:r w:rsidRPr="00707D76">
              <w:rPr>
                <w:rFonts w:eastAsia="Open Sans"/>
              </w:rPr>
              <w:t xml:space="preserve"> </w:t>
            </w:r>
            <w:r w:rsidR="007A35C1">
              <w:rPr>
                <w:rFonts w:eastAsia="Open Sans"/>
              </w:rPr>
              <w:t>your</w:t>
            </w:r>
            <w:r w:rsidRPr="00707D76">
              <w:rPr>
                <w:rFonts w:eastAsia="Open Sans"/>
              </w:rPr>
              <w:t xml:space="preserve"> school.</w:t>
            </w:r>
          </w:p>
          <w:p w14:paraId="24D42C76" w14:textId="77777777" w:rsidR="00F56E7C" w:rsidRPr="00707D76" w:rsidRDefault="00F56E7C">
            <w:pPr>
              <w:ind w:left="330" w:right="375"/>
              <w:rPr>
                <w:rFonts w:eastAsia="Open Sans"/>
              </w:rPr>
            </w:pPr>
          </w:p>
          <w:p w14:paraId="7ABA7DE2" w14:textId="77777777" w:rsidR="00F56E7C" w:rsidRPr="00707D76" w:rsidRDefault="00000000">
            <w:pPr>
              <w:ind w:left="330" w:right="375"/>
              <w:rPr>
                <w:rFonts w:eastAsia="Open Sans"/>
              </w:rPr>
            </w:pPr>
            <w:r w:rsidRPr="00707D76">
              <w:rPr>
                <w:rFonts w:eastAsia="Open Sans"/>
              </w:rPr>
              <w:t>What are the constraints of the challenge?</w:t>
            </w:r>
          </w:p>
          <w:p w14:paraId="28EA8B5C" w14:textId="625DDCCF" w:rsidR="0079168F" w:rsidRPr="00707D76" w:rsidRDefault="00000000" w:rsidP="0079168F">
            <w:pPr>
              <w:numPr>
                <w:ilvl w:val="0"/>
                <w:numId w:val="6"/>
              </w:numPr>
              <w:ind w:right="375"/>
              <w:rPr>
                <w:rFonts w:eastAsia="Open Sans"/>
              </w:rPr>
            </w:pPr>
            <w:r w:rsidRPr="00707D76">
              <w:rPr>
                <w:rFonts w:eastAsia="Open Sans"/>
              </w:rPr>
              <w:t xml:space="preserve">You must use </w:t>
            </w:r>
            <w:r w:rsidR="005D09FB" w:rsidRPr="00707D76">
              <w:rPr>
                <w:rFonts w:eastAsia="Open Sans"/>
              </w:rPr>
              <w:t>Arduino</w:t>
            </w:r>
            <w:r w:rsidRPr="00707D76">
              <w:rPr>
                <w:rFonts w:eastAsia="Open Sans"/>
              </w:rPr>
              <w:t xml:space="preserve"> parts</w:t>
            </w:r>
            <w:r w:rsidR="0079168F" w:rsidRPr="00707D76">
              <w:rPr>
                <w:rFonts w:eastAsia="Open Sans"/>
              </w:rPr>
              <w:t>.</w:t>
            </w:r>
          </w:p>
          <w:p w14:paraId="5A3954C7" w14:textId="48F10BC8" w:rsidR="00F56E7C" w:rsidRPr="00707D76" w:rsidRDefault="00000000" w:rsidP="0079168F">
            <w:pPr>
              <w:numPr>
                <w:ilvl w:val="0"/>
                <w:numId w:val="6"/>
              </w:numPr>
              <w:ind w:right="375"/>
              <w:rPr>
                <w:rFonts w:eastAsia="Open Sans"/>
              </w:rPr>
            </w:pPr>
            <w:r w:rsidRPr="00707D76">
              <w:rPr>
                <w:rFonts w:eastAsia="Open Sans"/>
              </w:rPr>
              <w:t>It must measure radiation count per minute</w:t>
            </w:r>
            <w:r w:rsidR="0079168F" w:rsidRPr="00707D76">
              <w:rPr>
                <w:rFonts w:eastAsia="Open Sans"/>
              </w:rPr>
              <w:t>.</w:t>
            </w:r>
          </w:p>
          <w:p w14:paraId="64764449" w14:textId="77777777" w:rsidR="00F56E7C" w:rsidRPr="00707D76" w:rsidRDefault="00F56E7C">
            <w:pPr>
              <w:widowControl w:val="0"/>
              <w:pBdr>
                <w:top w:val="nil"/>
                <w:left w:val="nil"/>
                <w:bottom w:val="nil"/>
                <w:right w:val="nil"/>
                <w:between w:val="nil"/>
              </w:pBdr>
              <w:spacing w:line="240" w:lineRule="auto"/>
              <w:ind w:right="-795"/>
              <w:rPr>
                <w:rFonts w:eastAsia="Open Sans"/>
              </w:rPr>
            </w:pPr>
          </w:p>
        </w:tc>
      </w:tr>
    </w:tbl>
    <w:p w14:paraId="6B84B628" w14:textId="77777777" w:rsidR="00F56E7C" w:rsidRPr="00707D76" w:rsidRDefault="00000000">
      <w:pPr>
        <w:ind w:right="-720" w:hanging="720"/>
        <w:rPr>
          <w:rFonts w:eastAsia="Open Sans"/>
          <w:b/>
        </w:rPr>
      </w:pPr>
      <w:r w:rsidRPr="00707D76">
        <w:br w:type="page"/>
      </w:r>
    </w:p>
    <w:tbl>
      <w:tblPr>
        <w:tblStyle w:val="a2"/>
        <w:tblW w:w="10800" w:type="dxa"/>
        <w:tblInd w:w="-57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800"/>
      </w:tblGrid>
      <w:tr w:rsidR="0079168F" w:rsidRPr="00707D76" w14:paraId="0AA80361" w14:textId="77777777" w:rsidTr="00C82EF3">
        <w:tc>
          <w:tcPr>
            <w:tcW w:w="10800" w:type="dxa"/>
            <w:tcBorders>
              <w:top w:val="single" w:sz="12" w:space="0" w:color="000000"/>
              <w:left w:val="single" w:sz="12" w:space="0" w:color="000000"/>
              <w:bottom w:val="single" w:sz="12" w:space="0" w:color="000000"/>
              <w:right w:val="single" w:sz="12" w:space="0" w:color="000000"/>
            </w:tcBorders>
            <w:shd w:val="clear" w:color="auto" w:fill="6091BA"/>
            <w:tcMar>
              <w:top w:w="144" w:type="dxa"/>
              <w:left w:w="144" w:type="dxa"/>
              <w:bottom w:w="144" w:type="dxa"/>
              <w:right w:w="144" w:type="dxa"/>
            </w:tcMar>
          </w:tcPr>
          <w:p w14:paraId="7C23F62C" w14:textId="64F66B1A" w:rsidR="0079168F" w:rsidRPr="00707D76" w:rsidRDefault="00C97668" w:rsidP="00C82EF3">
            <w:pPr>
              <w:widowControl w:val="0"/>
              <w:pBdr>
                <w:top w:val="nil"/>
                <w:left w:val="nil"/>
                <w:bottom w:val="nil"/>
                <w:right w:val="nil"/>
                <w:between w:val="nil"/>
              </w:pBdr>
              <w:spacing w:line="240" w:lineRule="auto"/>
              <w:jc w:val="center"/>
              <w:rPr>
                <w:rFonts w:eastAsia="Open Sans"/>
                <w:b/>
                <w:color w:val="FFFFFF"/>
              </w:rPr>
            </w:pPr>
            <w:r w:rsidRPr="00707D76">
              <w:rPr>
                <w:rFonts w:eastAsia="Open Sans"/>
                <w:b/>
                <w:color w:val="FFFFFF"/>
              </w:rPr>
              <w:lastRenderedPageBreak/>
              <w:t xml:space="preserve">Research </w:t>
            </w:r>
          </w:p>
        </w:tc>
      </w:tr>
      <w:tr w:rsidR="00C97668" w:rsidRPr="00707D76" w14:paraId="4B02C1F4" w14:textId="77777777" w:rsidTr="00C82EF3">
        <w:trPr>
          <w:trHeight w:val="1644"/>
        </w:trPr>
        <w:tc>
          <w:tcPr>
            <w:tcW w:w="10800" w:type="dxa"/>
            <w:tcBorders>
              <w:top w:val="single" w:sz="12" w:space="0" w:color="000000"/>
              <w:left w:val="single" w:sz="12" w:space="0" w:color="000000"/>
              <w:bottom w:val="single" w:sz="12" w:space="0" w:color="000000"/>
              <w:right w:val="single" w:sz="12" w:space="0" w:color="000000"/>
            </w:tcBorders>
            <w:shd w:val="clear" w:color="auto" w:fill="auto"/>
            <w:tcMar>
              <w:top w:w="144" w:type="dxa"/>
              <w:left w:w="144" w:type="dxa"/>
              <w:bottom w:w="144" w:type="dxa"/>
              <w:right w:w="144" w:type="dxa"/>
            </w:tcMar>
          </w:tcPr>
          <w:p w14:paraId="727F0768" w14:textId="2E5C6959" w:rsidR="00C97668" w:rsidRPr="00707D76" w:rsidRDefault="00C97668" w:rsidP="00C97668">
            <w:pPr>
              <w:ind w:left="240" w:right="465"/>
              <w:rPr>
                <w:b/>
              </w:rPr>
            </w:pPr>
            <w:r w:rsidRPr="00707D76">
              <w:rPr>
                <w:b/>
              </w:rPr>
              <w:t>Phenomenon:</w:t>
            </w:r>
            <w:r w:rsidR="00B235D8" w:rsidRPr="00707D76">
              <w:rPr>
                <w:b/>
              </w:rPr>
              <w:t xml:space="preserve"> </w:t>
            </w:r>
          </w:p>
          <w:p w14:paraId="0E4C0A5C" w14:textId="24F8822B" w:rsidR="00C97668" w:rsidRPr="00707D76" w:rsidRDefault="00C97668" w:rsidP="00C97668">
            <w:pPr>
              <w:pStyle w:val="ListParagraph"/>
              <w:numPr>
                <w:ilvl w:val="0"/>
                <w:numId w:val="14"/>
              </w:numPr>
              <w:ind w:right="465"/>
            </w:pPr>
            <w:r w:rsidRPr="00707D76">
              <w:t xml:space="preserve">Watch the following video: </w:t>
            </w:r>
            <w:hyperlink r:id="rId8" w:history="1">
              <w:r w:rsidR="00901DA7" w:rsidRPr="0072205B">
                <w:rPr>
                  <w:rStyle w:val="Hyperlink"/>
                </w:rPr>
                <w:t>https://www.youtube.com/watch?v=s9APLXM9Ei8</w:t>
              </w:r>
            </w:hyperlink>
            <w:r w:rsidR="00901DA7">
              <w:t xml:space="preserve"> </w:t>
            </w:r>
            <w:r w:rsidR="00B235D8" w:rsidRPr="00707D76">
              <w:t>(2:38</w:t>
            </w:r>
            <w:r w:rsidR="00901DA7">
              <w:t xml:space="preserve"> minutes</w:t>
            </w:r>
            <w:r w:rsidR="00B235D8" w:rsidRPr="00707D76">
              <w:t>)</w:t>
            </w:r>
          </w:p>
          <w:p w14:paraId="16361C5A" w14:textId="77777777" w:rsidR="00C97668" w:rsidRPr="00707D76" w:rsidRDefault="00C97668" w:rsidP="00C97668">
            <w:pPr>
              <w:pStyle w:val="ListParagraph"/>
              <w:ind w:right="465"/>
            </w:pPr>
          </w:p>
          <w:p w14:paraId="34EA73A0" w14:textId="77777777" w:rsidR="00C97668" w:rsidRPr="00707D76" w:rsidRDefault="00C97668" w:rsidP="00C97668">
            <w:pPr>
              <w:pStyle w:val="ListParagraph"/>
              <w:numPr>
                <w:ilvl w:val="0"/>
                <w:numId w:val="14"/>
              </w:numPr>
              <w:ind w:right="465"/>
            </w:pPr>
            <w:r w:rsidRPr="00707D76">
              <w:t xml:space="preserve">As you watch the video, write down a phrase, statement, or portion of dialogue that stands out to you. </w:t>
            </w:r>
          </w:p>
          <w:p w14:paraId="21628D2E" w14:textId="77777777" w:rsidR="00C97668" w:rsidRPr="00707D76" w:rsidRDefault="00C97668" w:rsidP="00C97668">
            <w:pPr>
              <w:pStyle w:val="ListParagraph"/>
            </w:pPr>
          </w:p>
          <w:p w14:paraId="5CCEDF32" w14:textId="77777777" w:rsidR="00C97668" w:rsidRPr="00707D76" w:rsidRDefault="00C97668" w:rsidP="00C97668">
            <w:pPr>
              <w:ind w:right="465"/>
            </w:pPr>
          </w:p>
          <w:p w14:paraId="075577EE" w14:textId="77777777" w:rsidR="00C97668" w:rsidRPr="00707D76" w:rsidRDefault="00C97668" w:rsidP="00C97668">
            <w:pPr>
              <w:ind w:right="465"/>
            </w:pPr>
          </w:p>
          <w:p w14:paraId="74E6951D" w14:textId="77777777" w:rsidR="00C97668" w:rsidRPr="00707D76" w:rsidRDefault="00C97668" w:rsidP="00C97668">
            <w:pPr>
              <w:ind w:right="465"/>
            </w:pPr>
          </w:p>
          <w:p w14:paraId="4CF36774" w14:textId="77777777" w:rsidR="00C97668" w:rsidRPr="00707D76" w:rsidRDefault="00C97668" w:rsidP="00C97668">
            <w:pPr>
              <w:pStyle w:val="ListParagraph"/>
              <w:ind w:right="465"/>
            </w:pPr>
          </w:p>
          <w:p w14:paraId="30D4B8F7" w14:textId="77777777" w:rsidR="00C97668" w:rsidRPr="00707D76" w:rsidRDefault="00C97668" w:rsidP="00C97668">
            <w:pPr>
              <w:pStyle w:val="ListParagraph"/>
              <w:ind w:right="465"/>
            </w:pPr>
          </w:p>
          <w:p w14:paraId="6BC89DD1" w14:textId="77777777" w:rsidR="00C97668" w:rsidRPr="00707D76" w:rsidRDefault="00C97668" w:rsidP="00C97668">
            <w:pPr>
              <w:pStyle w:val="ListParagraph"/>
              <w:ind w:right="465"/>
            </w:pPr>
          </w:p>
          <w:p w14:paraId="0A5B3CB6" w14:textId="77777777" w:rsidR="00C97668" w:rsidRPr="00707D76" w:rsidRDefault="00C97668" w:rsidP="00C97668">
            <w:pPr>
              <w:pStyle w:val="ListParagraph"/>
              <w:numPr>
                <w:ilvl w:val="0"/>
                <w:numId w:val="14"/>
              </w:numPr>
              <w:ind w:right="465"/>
            </w:pPr>
            <w:r w:rsidRPr="00707D76">
              <w:t>At the end of the video, share your chosen phrase, statement, or portion of dialogue and discuss it with your group.</w:t>
            </w:r>
          </w:p>
          <w:p w14:paraId="6934C73D" w14:textId="77777777" w:rsidR="00C97668" w:rsidRPr="00707D76" w:rsidRDefault="00C97668" w:rsidP="00C97668">
            <w:pPr>
              <w:ind w:right="465"/>
            </w:pPr>
          </w:p>
          <w:p w14:paraId="28CC670C" w14:textId="77777777" w:rsidR="00C97668" w:rsidRPr="00707D76" w:rsidRDefault="00C97668" w:rsidP="00C97668">
            <w:pPr>
              <w:pStyle w:val="ListParagraph"/>
              <w:numPr>
                <w:ilvl w:val="0"/>
                <w:numId w:val="14"/>
              </w:numPr>
            </w:pPr>
            <w:r w:rsidRPr="00707D76">
              <w:t>Answer the following: What does the following quote from the trailer mean to you?</w:t>
            </w:r>
          </w:p>
          <w:p w14:paraId="449A02D0" w14:textId="77777777" w:rsidR="00C97668" w:rsidRPr="00707D76" w:rsidRDefault="00C97668" w:rsidP="00C97668"/>
          <w:p w14:paraId="636ABC07" w14:textId="77777777" w:rsidR="00C97668" w:rsidRPr="00707D76" w:rsidRDefault="00C97668" w:rsidP="00C97668">
            <w:pPr>
              <w:ind w:firstLine="720"/>
              <w:rPr>
                <w:b/>
              </w:rPr>
            </w:pPr>
            <w:r w:rsidRPr="00707D76">
              <w:t>“Every atom of uranium is like a bullet...”</w:t>
            </w:r>
          </w:p>
          <w:p w14:paraId="10BC49EA" w14:textId="77777777" w:rsidR="00C97668" w:rsidRPr="00707D76" w:rsidRDefault="00C97668" w:rsidP="00C97668">
            <w:pPr>
              <w:ind w:left="240" w:right="465"/>
              <w:rPr>
                <w:b/>
              </w:rPr>
            </w:pPr>
          </w:p>
          <w:p w14:paraId="226C42AB" w14:textId="77777777" w:rsidR="00C97668" w:rsidRPr="00707D76" w:rsidRDefault="00C97668" w:rsidP="00C97668">
            <w:pPr>
              <w:pStyle w:val="ListParagraph"/>
              <w:ind w:right="465"/>
            </w:pPr>
          </w:p>
          <w:p w14:paraId="12E2FD7B" w14:textId="77777777" w:rsidR="00C97668" w:rsidRPr="00707D76" w:rsidRDefault="00C97668" w:rsidP="00C97668">
            <w:pPr>
              <w:pStyle w:val="ListParagraph"/>
              <w:ind w:right="465"/>
            </w:pPr>
          </w:p>
          <w:p w14:paraId="447AC702" w14:textId="77777777" w:rsidR="00C97668" w:rsidRPr="00707D76" w:rsidRDefault="00C97668" w:rsidP="00C97668">
            <w:pPr>
              <w:pStyle w:val="ListParagraph"/>
              <w:ind w:right="465"/>
            </w:pPr>
          </w:p>
          <w:p w14:paraId="2E46577D" w14:textId="77777777" w:rsidR="00C97668" w:rsidRPr="00707D76" w:rsidRDefault="00C97668" w:rsidP="00C97668">
            <w:pPr>
              <w:pStyle w:val="ListParagraph"/>
              <w:ind w:right="465"/>
            </w:pPr>
          </w:p>
          <w:p w14:paraId="5B97272E" w14:textId="77777777" w:rsidR="00C97668" w:rsidRPr="00707D76" w:rsidRDefault="00C97668" w:rsidP="00C97668">
            <w:pPr>
              <w:pStyle w:val="ListParagraph"/>
              <w:numPr>
                <w:ilvl w:val="0"/>
                <w:numId w:val="14"/>
              </w:numPr>
              <w:ind w:right="465"/>
            </w:pPr>
            <w:r w:rsidRPr="00707D76">
              <w:t>Explore types of radiation by completing the guided reading:</w:t>
            </w:r>
          </w:p>
          <w:p w14:paraId="50C70892" w14:textId="77777777" w:rsidR="00C97668" w:rsidRPr="00707D76" w:rsidRDefault="00C97668" w:rsidP="00C97668">
            <w:pPr>
              <w:ind w:right="465"/>
              <w:jc w:val="center"/>
            </w:pPr>
          </w:p>
          <w:p w14:paraId="087C03A2" w14:textId="18A42184" w:rsidR="00C97668" w:rsidRPr="00707D76" w:rsidRDefault="00C97668" w:rsidP="00C97668">
            <w:pPr>
              <w:ind w:left="780" w:right="465"/>
              <w:jc w:val="center"/>
              <w:rPr>
                <w:color w:val="1F497D" w:themeColor="text2"/>
              </w:rPr>
            </w:pPr>
            <w:r w:rsidRPr="00707D76">
              <w:rPr>
                <w:color w:val="1F497D" w:themeColor="text2"/>
              </w:rPr>
              <w:t>(Start of guided reading)</w:t>
            </w:r>
          </w:p>
          <w:p w14:paraId="7EA0A25A" w14:textId="63F3511F" w:rsidR="00C97668" w:rsidRPr="00707D76" w:rsidRDefault="00C97668" w:rsidP="00C97668">
            <w:pPr>
              <w:ind w:left="780" w:right="465"/>
              <w:jc w:val="center"/>
              <w:rPr>
                <w:color w:val="1F497D" w:themeColor="text2"/>
              </w:rPr>
            </w:pPr>
            <w:r w:rsidRPr="00707D76">
              <w:rPr>
                <w:b/>
                <w:bCs/>
                <w:color w:val="1F497D" w:themeColor="text2"/>
              </w:rPr>
              <w:t>Guided Reading: Nuclear Radiation and the Human Body</w:t>
            </w:r>
          </w:p>
          <w:p w14:paraId="73814450" w14:textId="236E77C7" w:rsidR="00C97668" w:rsidRPr="00707D76" w:rsidRDefault="00C97668" w:rsidP="00C97668">
            <w:pPr>
              <w:spacing w:before="240" w:after="240" w:line="240" w:lineRule="auto"/>
              <w:ind w:left="780" w:right="375"/>
              <w:rPr>
                <w:color w:val="1F497D" w:themeColor="text2"/>
              </w:rPr>
            </w:pPr>
            <w:r w:rsidRPr="00707D76">
              <w:rPr>
                <w:color w:val="1F497D" w:themeColor="text2"/>
              </w:rPr>
              <w:t>Nuclear radiation is energy released from the nucleus of unstable atoms. It occurs naturally</w:t>
            </w:r>
            <w:r w:rsidR="00901DA7">
              <w:rPr>
                <w:color w:val="1F497D" w:themeColor="text2"/>
              </w:rPr>
              <w:t xml:space="preserve"> (such as </w:t>
            </w:r>
            <w:r w:rsidRPr="00707D76">
              <w:rPr>
                <w:color w:val="1F497D" w:themeColor="text2"/>
              </w:rPr>
              <w:t>in rocks and cosmic rays</w:t>
            </w:r>
            <w:r w:rsidR="00901DA7">
              <w:rPr>
                <w:color w:val="1F497D" w:themeColor="text2"/>
              </w:rPr>
              <w:t>)</w:t>
            </w:r>
            <w:r w:rsidRPr="00707D76">
              <w:rPr>
                <w:color w:val="1F497D" w:themeColor="text2"/>
              </w:rPr>
              <w:t xml:space="preserve"> and can also be man-made (in medical imaging or nuclear power). The</w:t>
            </w:r>
            <w:r w:rsidR="00901DA7">
              <w:rPr>
                <w:color w:val="1F497D" w:themeColor="text2"/>
              </w:rPr>
              <w:t>re are</w:t>
            </w:r>
            <w:r w:rsidRPr="00707D76">
              <w:rPr>
                <w:color w:val="1F497D" w:themeColor="text2"/>
              </w:rPr>
              <w:t xml:space="preserve"> three main types:</w:t>
            </w:r>
          </w:p>
          <w:p w14:paraId="1BEB4E86" w14:textId="77777777" w:rsidR="00B235D8" w:rsidRPr="00707D76" w:rsidRDefault="00C97668" w:rsidP="00C97668">
            <w:pPr>
              <w:numPr>
                <w:ilvl w:val="0"/>
                <w:numId w:val="9"/>
              </w:numPr>
              <w:spacing w:before="240" w:after="240" w:line="240" w:lineRule="auto"/>
              <w:ind w:left="1140" w:right="375"/>
              <w:rPr>
                <w:rFonts w:eastAsia="Open Sans"/>
                <w:color w:val="1F497D" w:themeColor="text2"/>
              </w:rPr>
            </w:pPr>
            <w:r w:rsidRPr="00707D76">
              <w:rPr>
                <w:b/>
                <w:color w:val="1F497D" w:themeColor="text2"/>
              </w:rPr>
              <w:t>Alpha particles</w:t>
            </w:r>
            <w:r w:rsidRPr="00707D76">
              <w:rPr>
                <w:color w:val="1F497D" w:themeColor="text2"/>
              </w:rPr>
              <w:t>: Heavy and slow; blocked by paper or skin.</w:t>
            </w:r>
          </w:p>
          <w:p w14:paraId="0E689BCF" w14:textId="77777777" w:rsidR="00B235D8" w:rsidRPr="00707D76" w:rsidRDefault="00C97668" w:rsidP="00C97668">
            <w:pPr>
              <w:numPr>
                <w:ilvl w:val="0"/>
                <w:numId w:val="9"/>
              </w:numPr>
              <w:spacing w:before="240" w:after="240" w:line="240" w:lineRule="auto"/>
              <w:ind w:left="1140" w:right="375"/>
              <w:rPr>
                <w:rFonts w:eastAsia="Open Sans"/>
                <w:color w:val="1F497D" w:themeColor="text2"/>
              </w:rPr>
            </w:pPr>
            <w:r w:rsidRPr="00707D76">
              <w:rPr>
                <w:b/>
                <w:color w:val="1F497D" w:themeColor="text2"/>
              </w:rPr>
              <w:t>Beta particles</w:t>
            </w:r>
            <w:r w:rsidRPr="00707D76">
              <w:rPr>
                <w:color w:val="1F497D" w:themeColor="text2"/>
              </w:rPr>
              <w:t>: Smaller and faster; can pass through skin but stopped by materials like aluminum.</w:t>
            </w:r>
          </w:p>
          <w:p w14:paraId="47853591" w14:textId="2D576FCB" w:rsidR="00C97668" w:rsidRPr="00707D76" w:rsidRDefault="00C97668" w:rsidP="00C97668">
            <w:pPr>
              <w:numPr>
                <w:ilvl w:val="0"/>
                <w:numId w:val="9"/>
              </w:numPr>
              <w:spacing w:before="240" w:after="240" w:line="240" w:lineRule="auto"/>
              <w:ind w:left="1140" w:right="375"/>
              <w:rPr>
                <w:rFonts w:eastAsia="Open Sans"/>
                <w:color w:val="1F497D" w:themeColor="text2"/>
              </w:rPr>
            </w:pPr>
            <w:r w:rsidRPr="00707D76">
              <w:rPr>
                <w:b/>
                <w:color w:val="1F497D" w:themeColor="text2"/>
              </w:rPr>
              <w:t>Gamma rays</w:t>
            </w:r>
            <w:r w:rsidRPr="00707D76">
              <w:rPr>
                <w:color w:val="1F497D" w:themeColor="text2"/>
              </w:rPr>
              <w:t>: Energy waves; very penetrating and can pass through the human body.</w:t>
            </w:r>
            <w:r w:rsidRPr="00707D76">
              <w:rPr>
                <w:color w:val="1F497D" w:themeColor="text2"/>
              </w:rPr>
              <w:br/>
            </w:r>
          </w:p>
          <w:p w14:paraId="5C64E10E" w14:textId="270CD456" w:rsidR="00C97668" w:rsidRPr="00707D76" w:rsidRDefault="00C97668" w:rsidP="00C97668">
            <w:pPr>
              <w:spacing w:before="240" w:after="240" w:line="240" w:lineRule="auto"/>
              <w:ind w:left="420" w:right="465"/>
              <w:rPr>
                <w:color w:val="1F497D" w:themeColor="text2"/>
              </w:rPr>
            </w:pPr>
            <w:r w:rsidRPr="00707D76">
              <w:rPr>
                <w:color w:val="1F497D" w:themeColor="text2"/>
              </w:rPr>
              <w:lastRenderedPageBreak/>
              <w:t xml:space="preserve">Radiation is all around us—this is called </w:t>
            </w:r>
            <w:r w:rsidRPr="00707D76">
              <w:rPr>
                <w:b/>
                <w:color w:val="1F497D" w:themeColor="text2"/>
              </w:rPr>
              <w:t>background radiation</w:t>
            </w:r>
            <w:r w:rsidRPr="00707D76">
              <w:rPr>
                <w:color w:val="1F497D" w:themeColor="text2"/>
              </w:rPr>
              <w:t xml:space="preserve">. We are exposed through sunlight, soil, food, and even inside our bodies. </w:t>
            </w:r>
            <w:r w:rsidR="00BC1507">
              <w:rPr>
                <w:color w:val="1F497D" w:themeColor="text2"/>
              </w:rPr>
              <w:t>Although</w:t>
            </w:r>
            <w:r w:rsidRPr="00707D76">
              <w:rPr>
                <w:color w:val="1F497D" w:themeColor="text2"/>
              </w:rPr>
              <w:t xml:space="preserve"> small amounts are normal, high doses can be harmful.</w:t>
            </w:r>
          </w:p>
          <w:p w14:paraId="251ABDB7" w14:textId="2BE7C6BD" w:rsidR="00C97668" w:rsidRPr="00707D76" w:rsidRDefault="00C97668" w:rsidP="00C97668">
            <w:pPr>
              <w:spacing w:before="240" w:after="240" w:line="240" w:lineRule="auto"/>
              <w:ind w:left="420" w:right="465"/>
              <w:rPr>
                <w:color w:val="1F497D" w:themeColor="text2"/>
              </w:rPr>
            </w:pPr>
            <w:r w:rsidRPr="00707D76">
              <w:rPr>
                <w:b/>
                <w:color w:val="1F497D" w:themeColor="text2"/>
              </w:rPr>
              <w:t>Effects on the body</w:t>
            </w:r>
            <w:r w:rsidRPr="00707D76">
              <w:rPr>
                <w:color w:val="1F497D" w:themeColor="text2"/>
              </w:rPr>
              <w:t xml:space="preserve"> depend on the dose, duration, and part of the body exposed. Radiation can damage cells, especially fast-dividing ones like those in </w:t>
            </w:r>
            <w:r w:rsidR="00BC1507">
              <w:rPr>
                <w:color w:val="1F497D" w:themeColor="text2"/>
              </w:rPr>
              <w:t xml:space="preserve">the </w:t>
            </w:r>
            <w:r w:rsidRPr="00707D76">
              <w:rPr>
                <w:color w:val="1F497D" w:themeColor="text2"/>
              </w:rPr>
              <w:t>skin, bone marrow, or stomach. Low doses may cause little harm, but high exposure can lead to burns, radiation sickness, or cancer.</w:t>
            </w:r>
          </w:p>
          <w:p w14:paraId="0DECD0FA" w14:textId="5C3C3068" w:rsidR="00C97668" w:rsidRPr="00707D76" w:rsidRDefault="00C97668" w:rsidP="00C97668">
            <w:pPr>
              <w:spacing w:before="240" w:after="240" w:line="240" w:lineRule="auto"/>
              <w:ind w:left="420" w:right="465"/>
            </w:pPr>
            <w:r w:rsidRPr="00707D76">
              <w:rPr>
                <w:color w:val="1F497D" w:themeColor="text2"/>
              </w:rPr>
              <w:t xml:space="preserve">Despite risks, radiation has many </w:t>
            </w:r>
            <w:r w:rsidRPr="00707D76">
              <w:rPr>
                <w:b/>
                <w:color w:val="1F497D" w:themeColor="text2"/>
              </w:rPr>
              <w:t>positive uses</w:t>
            </w:r>
            <w:r w:rsidRPr="00707D76">
              <w:rPr>
                <w:color w:val="1F497D" w:themeColor="text2"/>
              </w:rPr>
              <w:t xml:space="preserve">. It helps doctors detect and treat diseases </w:t>
            </w:r>
            <w:r w:rsidR="004823BE">
              <w:rPr>
                <w:color w:val="1F497D" w:themeColor="text2"/>
              </w:rPr>
              <w:t>(such as</w:t>
            </w:r>
            <w:r w:rsidRPr="00707D76">
              <w:rPr>
                <w:color w:val="1F497D" w:themeColor="text2"/>
              </w:rPr>
              <w:t xml:space="preserve"> cancer), sterilize equipment, and even preserve food. Scientists </w:t>
            </w:r>
            <w:r w:rsidR="004823BE">
              <w:rPr>
                <w:color w:val="1F497D" w:themeColor="text2"/>
              </w:rPr>
              <w:t>use</w:t>
            </w:r>
            <w:r w:rsidRPr="00707D76">
              <w:rPr>
                <w:color w:val="1F497D" w:themeColor="text2"/>
              </w:rPr>
              <w:t xml:space="preserve"> strict safety measures when working with radiation. (End of guided reading)</w:t>
            </w:r>
          </w:p>
          <w:p w14:paraId="5119C2D6" w14:textId="77777777" w:rsidR="00C97668" w:rsidRPr="00707D76" w:rsidRDefault="00C97668" w:rsidP="00C97668">
            <w:pPr>
              <w:pStyle w:val="Heading3"/>
              <w:keepNext w:val="0"/>
              <w:keepLines w:val="0"/>
              <w:spacing w:before="280" w:line="240" w:lineRule="auto"/>
              <w:ind w:left="150"/>
              <w:rPr>
                <w:b/>
                <w:color w:val="000000"/>
                <w:sz w:val="22"/>
                <w:szCs w:val="22"/>
              </w:rPr>
            </w:pPr>
            <w:bookmarkStart w:id="1" w:name="_8cuz053sk5mb" w:colFirst="0" w:colLast="0"/>
            <w:bookmarkEnd w:id="1"/>
            <w:r w:rsidRPr="00707D76">
              <w:rPr>
                <w:b/>
                <w:color w:val="000000"/>
                <w:sz w:val="22"/>
                <w:szCs w:val="22"/>
              </w:rPr>
              <w:t>Guided Reading Questions:</w:t>
            </w:r>
          </w:p>
          <w:p w14:paraId="64547889" w14:textId="5DD45E00" w:rsidR="00C97668" w:rsidRPr="00707D76" w:rsidRDefault="00C97668" w:rsidP="00C97668">
            <w:pPr>
              <w:pStyle w:val="ListParagraph"/>
              <w:numPr>
                <w:ilvl w:val="0"/>
                <w:numId w:val="14"/>
              </w:numPr>
              <w:spacing w:before="240" w:line="240" w:lineRule="auto"/>
            </w:pPr>
            <w:r w:rsidRPr="00707D76">
              <w:t>What are the three types of nuclear radiation?</w:t>
            </w:r>
          </w:p>
          <w:p w14:paraId="17A11616" w14:textId="77777777" w:rsidR="00C97668" w:rsidRPr="00707D76" w:rsidRDefault="00C97668" w:rsidP="00C97668">
            <w:pPr>
              <w:spacing w:before="240" w:line="240" w:lineRule="auto"/>
            </w:pPr>
          </w:p>
          <w:p w14:paraId="19D8F634" w14:textId="77777777" w:rsidR="00C97668" w:rsidRPr="00707D76" w:rsidRDefault="00C97668" w:rsidP="00C97668">
            <w:pPr>
              <w:spacing w:before="240" w:line="240" w:lineRule="auto"/>
            </w:pPr>
          </w:p>
          <w:p w14:paraId="3369E2D0" w14:textId="77777777" w:rsidR="00C97668" w:rsidRPr="00707D76" w:rsidRDefault="00C97668" w:rsidP="00C97668">
            <w:pPr>
              <w:spacing w:before="240" w:line="240" w:lineRule="auto"/>
            </w:pPr>
          </w:p>
          <w:p w14:paraId="002F08B4" w14:textId="77777777" w:rsidR="00C97668" w:rsidRPr="00707D76" w:rsidRDefault="00C97668" w:rsidP="00C97668">
            <w:pPr>
              <w:spacing w:before="240" w:line="240" w:lineRule="auto"/>
            </w:pPr>
            <w:r w:rsidRPr="00707D76">
              <w:br/>
            </w:r>
          </w:p>
          <w:p w14:paraId="276D8B47" w14:textId="77777777" w:rsidR="00C97668" w:rsidRPr="00707D76" w:rsidRDefault="00C97668" w:rsidP="00C97668">
            <w:pPr>
              <w:numPr>
                <w:ilvl w:val="0"/>
                <w:numId w:val="14"/>
              </w:numPr>
              <w:spacing w:line="240" w:lineRule="auto"/>
            </w:pPr>
            <w:r w:rsidRPr="00707D76">
              <w:t>How does radiation affect human cells?</w:t>
            </w:r>
          </w:p>
          <w:p w14:paraId="49BF26DF" w14:textId="77777777" w:rsidR="00C97668" w:rsidRPr="00707D76" w:rsidRDefault="00C97668" w:rsidP="00C97668">
            <w:pPr>
              <w:spacing w:before="240" w:line="240" w:lineRule="auto"/>
            </w:pPr>
          </w:p>
          <w:p w14:paraId="2A58E1F3" w14:textId="77777777" w:rsidR="00B235D8" w:rsidRPr="00707D76" w:rsidRDefault="00B235D8" w:rsidP="00C97668">
            <w:pPr>
              <w:spacing w:before="240" w:line="240" w:lineRule="auto"/>
            </w:pPr>
          </w:p>
          <w:p w14:paraId="45431A0B" w14:textId="77777777" w:rsidR="00C97668" w:rsidRPr="00707D76" w:rsidRDefault="00C97668" w:rsidP="00C97668">
            <w:pPr>
              <w:spacing w:before="240" w:line="240" w:lineRule="auto"/>
            </w:pPr>
          </w:p>
          <w:p w14:paraId="3A4AFA74" w14:textId="77777777" w:rsidR="00C97668" w:rsidRPr="00707D76" w:rsidRDefault="00C97668" w:rsidP="00C97668">
            <w:pPr>
              <w:spacing w:before="240" w:line="240" w:lineRule="auto"/>
            </w:pPr>
          </w:p>
          <w:p w14:paraId="6977018A" w14:textId="77777777" w:rsidR="00C97668" w:rsidRPr="00707D76" w:rsidRDefault="00C97668" w:rsidP="00C97668">
            <w:pPr>
              <w:spacing w:before="240" w:line="240" w:lineRule="auto"/>
            </w:pPr>
            <w:r w:rsidRPr="00707D76">
              <w:br/>
            </w:r>
          </w:p>
          <w:p w14:paraId="56E94975" w14:textId="77777777" w:rsidR="00C97668" w:rsidRPr="00707D76" w:rsidRDefault="00C97668" w:rsidP="00C97668">
            <w:pPr>
              <w:numPr>
                <w:ilvl w:val="0"/>
                <w:numId w:val="14"/>
              </w:numPr>
              <w:spacing w:after="240" w:line="240" w:lineRule="auto"/>
            </w:pPr>
            <w:r w:rsidRPr="00707D76">
              <w:t>In what ways is radiation helpful to society?</w:t>
            </w:r>
          </w:p>
          <w:p w14:paraId="1582FD54" w14:textId="77777777" w:rsidR="00C97668" w:rsidRPr="00707D76" w:rsidRDefault="00C97668" w:rsidP="00C97668">
            <w:pPr>
              <w:spacing w:before="240" w:line="240" w:lineRule="auto"/>
            </w:pPr>
          </w:p>
          <w:p w14:paraId="5D3D2C19" w14:textId="77777777" w:rsidR="00C97668" w:rsidRPr="00707D76" w:rsidRDefault="00C97668" w:rsidP="00C97668">
            <w:pPr>
              <w:spacing w:before="240" w:line="240" w:lineRule="auto"/>
            </w:pPr>
          </w:p>
          <w:p w14:paraId="0ED197D9" w14:textId="77777777" w:rsidR="00C97668" w:rsidRPr="00707D76" w:rsidRDefault="00C97668" w:rsidP="00C97668">
            <w:pPr>
              <w:spacing w:before="240" w:line="240" w:lineRule="auto"/>
            </w:pPr>
          </w:p>
          <w:p w14:paraId="19BB0E5D" w14:textId="77777777" w:rsidR="00C97668" w:rsidRPr="00707D76" w:rsidRDefault="00C97668" w:rsidP="00C97668">
            <w:pPr>
              <w:spacing w:before="240" w:line="240" w:lineRule="auto"/>
            </w:pPr>
            <w:r w:rsidRPr="00707D76">
              <w:br/>
            </w:r>
          </w:p>
          <w:p w14:paraId="6C8BD1F6" w14:textId="7F26119F" w:rsidR="00C97668" w:rsidRPr="00707D76" w:rsidRDefault="00C97668" w:rsidP="00C97668">
            <w:pPr>
              <w:ind w:right="465"/>
              <w:rPr>
                <w:rFonts w:eastAsia="Open Sans"/>
              </w:rPr>
            </w:pPr>
          </w:p>
        </w:tc>
      </w:tr>
      <w:tr w:rsidR="00C97668" w:rsidRPr="00707D76" w14:paraId="3C5FADBD" w14:textId="77777777" w:rsidTr="00C82EF3">
        <w:tc>
          <w:tcPr>
            <w:tcW w:w="10800" w:type="dxa"/>
            <w:tcBorders>
              <w:top w:val="single" w:sz="12" w:space="0" w:color="000000"/>
              <w:left w:val="single" w:sz="12" w:space="0" w:color="000000"/>
              <w:bottom w:val="single" w:sz="12" w:space="0" w:color="000000"/>
              <w:right w:val="single" w:sz="12" w:space="0" w:color="000000"/>
            </w:tcBorders>
            <w:shd w:val="clear" w:color="auto" w:fill="6091BA"/>
            <w:tcMar>
              <w:top w:w="144" w:type="dxa"/>
              <w:left w:w="144" w:type="dxa"/>
              <w:bottom w:w="144" w:type="dxa"/>
              <w:right w:w="144" w:type="dxa"/>
            </w:tcMar>
          </w:tcPr>
          <w:p w14:paraId="1852D26F" w14:textId="77777777" w:rsidR="00C97668" w:rsidRPr="00707D76" w:rsidRDefault="00C97668" w:rsidP="00C82EF3">
            <w:pPr>
              <w:widowControl w:val="0"/>
              <w:pBdr>
                <w:top w:val="nil"/>
                <w:left w:val="nil"/>
                <w:bottom w:val="nil"/>
                <w:right w:val="nil"/>
                <w:between w:val="nil"/>
              </w:pBdr>
              <w:spacing w:line="240" w:lineRule="auto"/>
              <w:jc w:val="center"/>
              <w:rPr>
                <w:rFonts w:eastAsia="Open Sans"/>
                <w:b/>
                <w:color w:val="FFFFFF"/>
              </w:rPr>
            </w:pPr>
            <w:r w:rsidRPr="00707D76">
              <w:rPr>
                <w:rFonts w:eastAsia="Open Sans"/>
                <w:b/>
                <w:color w:val="FFFFFF"/>
              </w:rPr>
              <w:lastRenderedPageBreak/>
              <w:t>Imagine</w:t>
            </w:r>
          </w:p>
        </w:tc>
      </w:tr>
      <w:tr w:rsidR="00C97668" w:rsidRPr="00707D76" w14:paraId="14F871F9" w14:textId="77777777" w:rsidTr="00C82EF3">
        <w:trPr>
          <w:trHeight w:val="1644"/>
        </w:trPr>
        <w:tc>
          <w:tcPr>
            <w:tcW w:w="10800" w:type="dxa"/>
            <w:tcBorders>
              <w:top w:val="single" w:sz="12" w:space="0" w:color="000000"/>
              <w:left w:val="single" w:sz="12" w:space="0" w:color="000000"/>
              <w:bottom w:val="single" w:sz="12" w:space="0" w:color="000000"/>
              <w:right w:val="single" w:sz="12" w:space="0" w:color="000000"/>
            </w:tcBorders>
            <w:shd w:val="clear" w:color="auto" w:fill="auto"/>
            <w:tcMar>
              <w:top w:w="144" w:type="dxa"/>
              <w:left w:w="144" w:type="dxa"/>
              <w:bottom w:w="144" w:type="dxa"/>
              <w:right w:w="144" w:type="dxa"/>
            </w:tcMar>
          </w:tcPr>
          <w:p w14:paraId="3D98F517" w14:textId="4D3604C7" w:rsidR="00C97668" w:rsidRPr="00707D76" w:rsidRDefault="00B235D8" w:rsidP="00B235D8">
            <w:pPr>
              <w:widowControl w:val="0"/>
              <w:pBdr>
                <w:top w:val="nil"/>
                <w:left w:val="nil"/>
                <w:bottom w:val="nil"/>
                <w:right w:val="nil"/>
                <w:between w:val="nil"/>
              </w:pBdr>
              <w:spacing w:line="240" w:lineRule="auto"/>
              <w:ind w:left="240" w:right="555"/>
              <w:rPr>
                <w:rFonts w:eastAsia="Open Sans"/>
              </w:rPr>
            </w:pPr>
            <w:r w:rsidRPr="00707D76">
              <w:rPr>
                <w:rFonts w:eastAsia="Open Sans"/>
                <w:b/>
                <w:bCs/>
              </w:rPr>
              <w:t>Instructions</w:t>
            </w:r>
            <w:r w:rsidRPr="00707D76">
              <w:rPr>
                <w:rFonts w:eastAsia="Open Sans"/>
              </w:rPr>
              <w:t xml:space="preserve">: </w:t>
            </w:r>
            <w:r w:rsidR="00C97668" w:rsidRPr="00707D76">
              <w:rPr>
                <w:rFonts w:eastAsia="Open Sans"/>
              </w:rPr>
              <w:t xml:space="preserve">What are some solutions to this challenge? Make sure to consider the following: </w:t>
            </w:r>
          </w:p>
          <w:p w14:paraId="7245EBC9" w14:textId="77777777" w:rsidR="00B235D8" w:rsidRPr="00707D76" w:rsidRDefault="00B235D8" w:rsidP="00B235D8">
            <w:pPr>
              <w:widowControl w:val="0"/>
              <w:pBdr>
                <w:top w:val="nil"/>
                <w:left w:val="nil"/>
                <w:bottom w:val="nil"/>
                <w:right w:val="nil"/>
                <w:between w:val="nil"/>
              </w:pBdr>
              <w:spacing w:line="240" w:lineRule="auto"/>
              <w:ind w:left="240" w:right="555"/>
              <w:rPr>
                <w:rFonts w:eastAsia="Open Sans"/>
              </w:rPr>
            </w:pPr>
          </w:p>
          <w:p w14:paraId="4477F7C4" w14:textId="77777777" w:rsidR="00DD3BF2" w:rsidRDefault="00C97668" w:rsidP="00DD3BF2">
            <w:pPr>
              <w:widowControl w:val="0"/>
              <w:numPr>
                <w:ilvl w:val="0"/>
                <w:numId w:val="3"/>
              </w:numPr>
              <w:pBdr>
                <w:top w:val="nil"/>
                <w:left w:val="nil"/>
                <w:bottom w:val="nil"/>
                <w:right w:val="nil"/>
                <w:between w:val="nil"/>
              </w:pBdr>
              <w:spacing w:line="240" w:lineRule="auto"/>
              <w:ind w:left="780" w:right="555"/>
              <w:rPr>
                <w:rFonts w:eastAsia="Open Sans"/>
              </w:rPr>
            </w:pPr>
            <w:r w:rsidRPr="00DD3BF2">
              <w:rPr>
                <w:rFonts w:eastAsia="Open Sans"/>
              </w:rPr>
              <w:t>What tools measure radiation?</w:t>
            </w:r>
            <w:r w:rsidR="00DD3BF2">
              <w:rPr>
                <w:rFonts w:eastAsia="Open Sans"/>
              </w:rPr>
              <w:t xml:space="preserve"> </w:t>
            </w:r>
          </w:p>
          <w:p w14:paraId="704CC851" w14:textId="5F61C2B8" w:rsidR="00C97668" w:rsidRPr="00DD3BF2" w:rsidRDefault="00DD3BF2" w:rsidP="00DD3BF2">
            <w:pPr>
              <w:widowControl w:val="0"/>
              <w:pBdr>
                <w:top w:val="nil"/>
                <w:left w:val="nil"/>
                <w:bottom w:val="nil"/>
                <w:right w:val="nil"/>
                <w:between w:val="nil"/>
              </w:pBdr>
              <w:spacing w:line="240" w:lineRule="auto"/>
              <w:ind w:left="780" w:right="555"/>
              <w:rPr>
                <w:rFonts w:eastAsia="Open Sans"/>
              </w:rPr>
            </w:pPr>
            <w:hyperlink r:id="rId9" w:history="1">
              <w:r w:rsidRPr="00DD3BF2">
                <w:rPr>
                  <w:rStyle w:val="Hyperlink"/>
                  <w:rFonts w:eastAsia="Open Sans"/>
                </w:rPr>
                <w:t>https://www.youtube.com/watch?v=cwOPGfLkB7w</w:t>
              </w:r>
            </w:hyperlink>
            <w:r w:rsidR="00B235D8" w:rsidRPr="00707D76">
              <w:t xml:space="preserve"> (1:44</w:t>
            </w:r>
            <w:r>
              <w:t xml:space="preserve"> minutes</w:t>
            </w:r>
            <w:r w:rsidR="00B235D8" w:rsidRPr="00707D76">
              <w:t>)</w:t>
            </w:r>
          </w:p>
          <w:p w14:paraId="4CADBAB2" w14:textId="2E8AA757" w:rsidR="00C97668" w:rsidRPr="00707D76" w:rsidRDefault="00C97668" w:rsidP="00B235D8">
            <w:pPr>
              <w:widowControl w:val="0"/>
              <w:numPr>
                <w:ilvl w:val="0"/>
                <w:numId w:val="3"/>
              </w:numPr>
              <w:pBdr>
                <w:top w:val="nil"/>
                <w:left w:val="nil"/>
                <w:bottom w:val="nil"/>
                <w:right w:val="nil"/>
                <w:between w:val="nil"/>
              </w:pBdr>
              <w:spacing w:line="240" w:lineRule="auto"/>
              <w:ind w:left="780" w:right="555"/>
              <w:rPr>
                <w:rFonts w:eastAsia="Open Sans"/>
              </w:rPr>
            </w:pPr>
            <w:r w:rsidRPr="00707D76">
              <w:rPr>
                <w:rFonts w:eastAsia="Open Sans"/>
              </w:rPr>
              <w:t xml:space="preserve">Why do </w:t>
            </w:r>
            <w:r w:rsidR="000A3E08">
              <w:rPr>
                <w:rFonts w:eastAsia="Open Sans"/>
              </w:rPr>
              <w:t>Geiger counter</w:t>
            </w:r>
            <w:r w:rsidRPr="00707D76">
              <w:rPr>
                <w:rFonts w:eastAsia="Open Sans"/>
              </w:rPr>
              <w:t>s click?</w:t>
            </w:r>
          </w:p>
          <w:p w14:paraId="3FE00E77" w14:textId="17ECE742" w:rsidR="00C97668" w:rsidRPr="00707D76" w:rsidRDefault="00DD3BF2" w:rsidP="00DD3BF2">
            <w:pPr>
              <w:widowControl w:val="0"/>
              <w:pBdr>
                <w:top w:val="nil"/>
                <w:left w:val="nil"/>
                <w:bottom w:val="nil"/>
                <w:right w:val="nil"/>
                <w:between w:val="nil"/>
              </w:pBdr>
              <w:spacing w:line="240" w:lineRule="auto"/>
              <w:ind w:left="781" w:right="555"/>
              <w:rPr>
                <w:rFonts w:eastAsia="Open Sans"/>
              </w:rPr>
            </w:pPr>
            <w:hyperlink r:id="rId10" w:history="1">
              <w:r w:rsidRPr="0072205B">
                <w:rPr>
                  <w:rStyle w:val="Hyperlink"/>
                  <w:rFonts w:eastAsia="Open Sans"/>
                </w:rPr>
                <w:t>https://www.youtube.com/watch?v=qtvz8lH5zhk</w:t>
              </w:r>
            </w:hyperlink>
            <w:r w:rsidR="00C97668" w:rsidRPr="00707D76">
              <w:rPr>
                <w:rFonts w:eastAsia="Open Sans"/>
                <w:color w:val="000000"/>
              </w:rPr>
              <w:t xml:space="preserve"> </w:t>
            </w:r>
            <w:r w:rsidR="00B235D8" w:rsidRPr="00707D76">
              <w:rPr>
                <w:rFonts w:eastAsia="Open Sans"/>
                <w:color w:val="000000"/>
              </w:rPr>
              <w:t>(3:07</w:t>
            </w:r>
            <w:r>
              <w:rPr>
                <w:rFonts w:eastAsia="Open Sans"/>
                <w:color w:val="000000"/>
              </w:rPr>
              <w:t xml:space="preserve"> minutes</w:t>
            </w:r>
            <w:r w:rsidR="00B235D8" w:rsidRPr="00707D76">
              <w:rPr>
                <w:rFonts w:eastAsia="Open Sans"/>
                <w:color w:val="000000"/>
              </w:rPr>
              <w:t>)</w:t>
            </w:r>
          </w:p>
          <w:p w14:paraId="1197AFDE" w14:textId="48F5A467" w:rsidR="00C97668" w:rsidRPr="00707D76" w:rsidRDefault="00C97668" w:rsidP="00B235D8">
            <w:pPr>
              <w:widowControl w:val="0"/>
              <w:numPr>
                <w:ilvl w:val="0"/>
                <w:numId w:val="3"/>
              </w:numPr>
              <w:pBdr>
                <w:top w:val="nil"/>
                <w:left w:val="nil"/>
                <w:bottom w:val="nil"/>
                <w:right w:val="nil"/>
                <w:between w:val="nil"/>
              </w:pBdr>
              <w:spacing w:line="240" w:lineRule="auto"/>
              <w:ind w:left="780" w:right="555"/>
              <w:rPr>
                <w:rFonts w:eastAsia="Open Sans"/>
              </w:rPr>
            </w:pPr>
            <w:r w:rsidRPr="00707D76">
              <w:rPr>
                <w:rFonts w:eastAsia="Open Sans"/>
              </w:rPr>
              <w:t xml:space="preserve">What are the components of a </w:t>
            </w:r>
            <w:r w:rsidR="000A3E08">
              <w:rPr>
                <w:rFonts w:eastAsia="Open Sans"/>
              </w:rPr>
              <w:t>Geiger counter</w:t>
            </w:r>
            <w:r w:rsidRPr="00707D76">
              <w:rPr>
                <w:rFonts w:eastAsia="Open Sans"/>
                <w:color w:val="000000"/>
              </w:rPr>
              <w:t xml:space="preserve">? </w:t>
            </w:r>
          </w:p>
          <w:p w14:paraId="034299D0" w14:textId="73504EB6" w:rsidR="00C97668" w:rsidRPr="00707D76" w:rsidRDefault="00DD3BF2" w:rsidP="00DD3BF2">
            <w:pPr>
              <w:widowControl w:val="0"/>
              <w:pBdr>
                <w:top w:val="nil"/>
                <w:left w:val="nil"/>
                <w:bottom w:val="nil"/>
                <w:right w:val="nil"/>
                <w:between w:val="nil"/>
              </w:pBdr>
              <w:spacing w:line="240" w:lineRule="auto"/>
              <w:ind w:left="781" w:right="555"/>
              <w:rPr>
                <w:rFonts w:eastAsia="Open Sans"/>
              </w:rPr>
            </w:pPr>
            <w:hyperlink r:id="rId11" w:history="1">
              <w:r w:rsidRPr="0072205B">
                <w:rPr>
                  <w:rStyle w:val="Hyperlink"/>
                  <w:rFonts w:eastAsia="Open Sans"/>
                </w:rPr>
                <w:t>https://www.youtube.com/results?search_query=how+does+a+geiger+Counter+work</w:t>
              </w:r>
            </w:hyperlink>
            <w:r w:rsidR="00C97668" w:rsidRPr="00707D76">
              <w:rPr>
                <w:rFonts w:eastAsia="Open Sans"/>
              </w:rPr>
              <w:t xml:space="preserve"> </w:t>
            </w:r>
          </w:p>
          <w:p w14:paraId="2D1382F3" w14:textId="77777777" w:rsidR="00C97668" w:rsidRPr="00707D76" w:rsidRDefault="00C97668" w:rsidP="00B235D8">
            <w:pPr>
              <w:widowControl w:val="0"/>
              <w:pBdr>
                <w:top w:val="nil"/>
                <w:left w:val="nil"/>
                <w:bottom w:val="nil"/>
                <w:right w:val="nil"/>
                <w:between w:val="nil"/>
              </w:pBdr>
              <w:spacing w:line="240" w:lineRule="auto"/>
              <w:ind w:left="780" w:right="375"/>
              <w:rPr>
                <w:rFonts w:eastAsia="Open Sans"/>
              </w:rPr>
            </w:pPr>
          </w:p>
          <w:p w14:paraId="73E9D68F" w14:textId="77777777" w:rsidR="00C97668" w:rsidRPr="00707D76" w:rsidRDefault="00C97668" w:rsidP="00B235D8">
            <w:pPr>
              <w:ind w:left="240" w:right="465"/>
              <w:rPr>
                <w:rFonts w:eastAsia="Open Sans"/>
              </w:rPr>
            </w:pPr>
            <w:r w:rsidRPr="00707D76">
              <w:rPr>
                <w:rFonts w:eastAsia="Open Sans"/>
              </w:rPr>
              <w:t>Brainstorm ideas with your group and sketch those ideas below. Remember, all ideas are good at this stage!</w:t>
            </w:r>
          </w:p>
          <w:p w14:paraId="635FDBD3" w14:textId="77777777" w:rsidR="00C97668" w:rsidRPr="00707D76" w:rsidRDefault="00C97668" w:rsidP="00C82EF3">
            <w:pPr>
              <w:ind w:right="465"/>
              <w:rPr>
                <w:rFonts w:eastAsia="Open Sans"/>
              </w:rPr>
            </w:pPr>
          </w:p>
          <w:p w14:paraId="489849F0" w14:textId="77777777" w:rsidR="00C97668" w:rsidRPr="00707D76" w:rsidRDefault="00C97668" w:rsidP="00C82EF3">
            <w:pPr>
              <w:ind w:right="465"/>
              <w:rPr>
                <w:rFonts w:eastAsia="Open Sans"/>
              </w:rPr>
            </w:pPr>
          </w:p>
          <w:p w14:paraId="216E0363" w14:textId="77777777" w:rsidR="00C97668" w:rsidRPr="00707D76" w:rsidRDefault="00C97668" w:rsidP="00C82EF3">
            <w:pPr>
              <w:ind w:right="465"/>
              <w:rPr>
                <w:rFonts w:eastAsia="Open Sans"/>
              </w:rPr>
            </w:pPr>
          </w:p>
          <w:p w14:paraId="412288AB" w14:textId="77777777" w:rsidR="00C97668" w:rsidRPr="00707D76" w:rsidRDefault="00C97668" w:rsidP="00C82EF3">
            <w:pPr>
              <w:ind w:right="465"/>
              <w:rPr>
                <w:rFonts w:eastAsia="Open Sans"/>
              </w:rPr>
            </w:pPr>
          </w:p>
          <w:p w14:paraId="48B1EB86" w14:textId="77777777" w:rsidR="00C97668" w:rsidRPr="00707D76" w:rsidRDefault="00C97668" w:rsidP="00C82EF3">
            <w:pPr>
              <w:ind w:right="465"/>
              <w:rPr>
                <w:rFonts w:eastAsia="Open Sans"/>
              </w:rPr>
            </w:pPr>
          </w:p>
          <w:p w14:paraId="1A121638" w14:textId="77777777" w:rsidR="00C97668" w:rsidRPr="00707D76" w:rsidRDefault="00C97668" w:rsidP="00C82EF3">
            <w:pPr>
              <w:ind w:right="465"/>
              <w:rPr>
                <w:rFonts w:eastAsia="Open Sans"/>
              </w:rPr>
            </w:pPr>
          </w:p>
          <w:p w14:paraId="5137D95F" w14:textId="77777777" w:rsidR="00C97668" w:rsidRPr="00707D76" w:rsidRDefault="00C97668" w:rsidP="00C82EF3">
            <w:pPr>
              <w:ind w:right="465"/>
              <w:rPr>
                <w:rFonts w:eastAsia="Open Sans"/>
              </w:rPr>
            </w:pPr>
          </w:p>
          <w:p w14:paraId="62715447" w14:textId="77777777" w:rsidR="00C97668" w:rsidRPr="00707D76" w:rsidRDefault="00C97668" w:rsidP="00C82EF3">
            <w:pPr>
              <w:ind w:right="465"/>
              <w:rPr>
                <w:rFonts w:eastAsia="Open Sans"/>
              </w:rPr>
            </w:pPr>
          </w:p>
          <w:p w14:paraId="1214EBB3" w14:textId="77777777" w:rsidR="00C97668" w:rsidRPr="00707D76" w:rsidRDefault="00C97668" w:rsidP="00C82EF3">
            <w:pPr>
              <w:ind w:right="465"/>
              <w:rPr>
                <w:rFonts w:eastAsia="Open Sans"/>
              </w:rPr>
            </w:pPr>
          </w:p>
          <w:p w14:paraId="4E48A32D" w14:textId="77777777" w:rsidR="00C97668" w:rsidRPr="00707D76" w:rsidRDefault="00C97668" w:rsidP="00C82EF3">
            <w:pPr>
              <w:ind w:right="465"/>
              <w:rPr>
                <w:rFonts w:eastAsia="Open Sans"/>
              </w:rPr>
            </w:pPr>
          </w:p>
          <w:p w14:paraId="0C274CE0" w14:textId="77777777" w:rsidR="00C97668" w:rsidRPr="00707D76" w:rsidRDefault="00C97668" w:rsidP="00C82EF3">
            <w:pPr>
              <w:ind w:right="465"/>
              <w:rPr>
                <w:rFonts w:eastAsia="Open Sans"/>
              </w:rPr>
            </w:pPr>
          </w:p>
          <w:p w14:paraId="1A6FA3DA" w14:textId="77777777" w:rsidR="00C97668" w:rsidRPr="00707D76" w:rsidRDefault="00C97668" w:rsidP="00C82EF3">
            <w:pPr>
              <w:ind w:right="465"/>
              <w:rPr>
                <w:rFonts w:eastAsia="Open Sans"/>
              </w:rPr>
            </w:pPr>
          </w:p>
          <w:p w14:paraId="051D04EA" w14:textId="77777777" w:rsidR="00C97668" w:rsidRPr="00707D76" w:rsidRDefault="00C97668" w:rsidP="00C82EF3">
            <w:pPr>
              <w:ind w:right="465"/>
              <w:rPr>
                <w:rFonts w:eastAsia="Open Sans"/>
              </w:rPr>
            </w:pPr>
          </w:p>
          <w:p w14:paraId="7BF219E0" w14:textId="77777777" w:rsidR="00C97668" w:rsidRPr="00707D76" w:rsidRDefault="00C97668" w:rsidP="00C82EF3">
            <w:pPr>
              <w:ind w:right="465"/>
              <w:rPr>
                <w:rFonts w:eastAsia="Open Sans"/>
              </w:rPr>
            </w:pPr>
          </w:p>
          <w:p w14:paraId="16836B85" w14:textId="77777777" w:rsidR="00C97668" w:rsidRPr="00707D76" w:rsidRDefault="00C97668" w:rsidP="00C82EF3">
            <w:pPr>
              <w:ind w:right="465"/>
              <w:rPr>
                <w:rFonts w:eastAsia="Open Sans"/>
              </w:rPr>
            </w:pPr>
          </w:p>
          <w:p w14:paraId="56A0D757" w14:textId="77777777" w:rsidR="00C97668" w:rsidRPr="00707D76" w:rsidRDefault="00C97668" w:rsidP="00C82EF3">
            <w:pPr>
              <w:ind w:right="465"/>
              <w:rPr>
                <w:rFonts w:eastAsia="Open Sans"/>
              </w:rPr>
            </w:pPr>
          </w:p>
          <w:p w14:paraId="76E21118" w14:textId="77777777" w:rsidR="00C97668" w:rsidRPr="00707D76" w:rsidRDefault="00C97668" w:rsidP="00C82EF3">
            <w:pPr>
              <w:ind w:right="465"/>
              <w:rPr>
                <w:rFonts w:eastAsia="Open Sans"/>
              </w:rPr>
            </w:pPr>
          </w:p>
          <w:p w14:paraId="4FEB6D7C" w14:textId="77777777" w:rsidR="00C97668" w:rsidRPr="00707D76" w:rsidRDefault="00C97668" w:rsidP="00C82EF3">
            <w:pPr>
              <w:ind w:right="465"/>
              <w:rPr>
                <w:rFonts w:eastAsia="Open Sans"/>
              </w:rPr>
            </w:pPr>
          </w:p>
          <w:p w14:paraId="056CDC8B" w14:textId="77777777" w:rsidR="00C97668" w:rsidRPr="00707D76" w:rsidRDefault="00C97668" w:rsidP="00C82EF3">
            <w:pPr>
              <w:ind w:right="465"/>
              <w:rPr>
                <w:rFonts w:eastAsia="Open Sans"/>
              </w:rPr>
            </w:pPr>
          </w:p>
          <w:p w14:paraId="32F0646B" w14:textId="77777777" w:rsidR="00C97668" w:rsidRPr="00707D76" w:rsidRDefault="00C97668" w:rsidP="00C82EF3">
            <w:pPr>
              <w:ind w:right="465"/>
              <w:rPr>
                <w:rFonts w:eastAsia="Open Sans"/>
              </w:rPr>
            </w:pPr>
          </w:p>
          <w:p w14:paraId="50C7ECAE" w14:textId="77777777" w:rsidR="00C97668" w:rsidRPr="00707D76" w:rsidRDefault="00C97668" w:rsidP="00C82EF3">
            <w:pPr>
              <w:ind w:right="465"/>
              <w:rPr>
                <w:rFonts w:eastAsia="Open Sans"/>
              </w:rPr>
            </w:pPr>
          </w:p>
          <w:p w14:paraId="59980944" w14:textId="77777777" w:rsidR="00C97668" w:rsidRPr="00707D76" w:rsidRDefault="00C97668" w:rsidP="00C82EF3">
            <w:pPr>
              <w:ind w:right="465"/>
              <w:rPr>
                <w:rFonts w:eastAsia="Open Sans"/>
              </w:rPr>
            </w:pPr>
          </w:p>
          <w:p w14:paraId="06B3BB66" w14:textId="77777777" w:rsidR="00C97668" w:rsidRPr="00707D76" w:rsidRDefault="00C97668" w:rsidP="00C82EF3">
            <w:pPr>
              <w:ind w:right="465"/>
              <w:rPr>
                <w:rFonts w:eastAsia="Open Sans"/>
              </w:rPr>
            </w:pPr>
          </w:p>
          <w:p w14:paraId="107721B2" w14:textId="77777777" w:rsidR="00B235D8" w:rsidRPr="00707D76" w:rsidRDefault="00B235D8" w:rsidP="00C82EF3">
            <w:pPr>
              <w:ind w:right="465"/>
              <w:rPr>
                <w:rFonts w:eastAsia="Open Sans"/>
              </w:rPr>
            </w:pPr>
          </w:p>
          <w:p w14:paraId="160E6480" w14:textId="77777777" w:rsidR="00C97668" w:rsidRPr="00707D76" w:rsidRDefault="00C97668" w:rsidP="00C82EF3">
            <w:pPr>
              <w:ind w:right="465"/>
              <w:rPr>
                <w:rFonts w:eastAsia="Open Sans"/>
              </w:rPr>
            </w:pPr>
          </w:p>
          <w:p w14:paraId="4260FA8C" w14:textId="77777777" w:rsidR="00C97668" w:rsidRPr="00707D76" w:rsidRDefault="00C97668" w:rsidP="00C82EF3">
            <w:pPr>
              <w:ind w:right="465"/>
              <w:rPr>
                <w:rFonts w:eastAsia="Open Sans"/>
              </w:rPr>
            </w:pPr>
          </w:p>
          <w:p w14:paraId="38975317" w14:textId="77777777" w:rsidR="00C97668" w:rsidRPr="00707D76" w:rsidRDefault="00C97668" w:rsidP="00C82EF3">
            <w:pPr>
              <w:ind w:right="465"/>
              <w:rPr>
                <w:rFonts w:eastAsia="Open Sans"/>
              </w:rPr>
            </w:pPr>
          </w:p>
          <w:p w14:paraId="60937B92" w14:textId="77777777" w:rsidR="00C97668" w:rsidRPr="00707D76" w:rsidRDefault="00C97668" w:rsidP="00C82EF3">
            <w:pPr>
              <w:ind w:right="465"/>
              <w:rPr>
                <w:rFonts w:eastAsia="Open Sans"/>
              </w:rPr>
            </w:pPr>
          </w:p>
        </w:tc>
      </w:tr>
      <w:tr w:rsidR="00C97668" w:rsidRPr="00707D76" w14:paraId="4AD1388A" w14:textId="77777777" w:rsidTr="00C82EF3">
        <w:tc>
          <w:tcPr>
            <w:tcW w:w="10800" w:type="dxa"/>
            <w:tcBorders>
              <w:top w:val="single" w:sz="12" w:space="0" w:color="000000"/>
              <w:left w:val="single" w:sz="12" w:space="0" w:color="000000"/>
              <w:bottom w:val="single" w:sz="12" w:space="0" w:color="000000"/>
              <w:right w:val="single" w:sz="12" w:space="0" w:color="000000"/>
            </w:tcBorders>
            <w:shd w:val="clear" w:color="auto" w:fill="6091BA"/>
            <w:tcMar>
              <w:top w:w="144" w:type="dxa"/>
              <w:left w:w="144" w:type="dxa"/>
              <w:bottom w:w="144" w:type="dxa"/>
              <w:right w:w="144" w:type="dxa"/>
            </w:tcMar>
          </w:tcPr>
          <w:p w14:paraId="4F60ACC7" w14:textId="77777777" w:rsidR="00C97668" w:rsidRPr="00707D76" w:rsidRDefault="00C97668" w:rsidP="00C82EF3">
            <w:pPr>
              <w:widowControl w:val="0"/>
              <w:pBdr>
                <w:top w:val="nil"/>
                <w:left w:val="nil"/>
                <w:bottom w:val="nil"/>
                <w:right w:val="nil"/>
                <w:between w:val="nil"/>
              </w:pBdr>
              <w:spacing w:line="240" w:lineRule="auto"/>
              <w:jc w:val="center"/>
              <w:rPr>
                <w:rFonts w:eastAsia="Open Sans"/>
                <w:b/>
                <w:color w:val="FFFFFF"/>
              </w:rPr>
            </w:pPr>
            <w:r w:rsidRPr="00707D76">
              <w:rPr>
                <w:rFonts w:eastAsia="Open Sans"/>
                <w:b/>
                <w:color w:val="FFFFFF"/>
              </w:rPr>
              <w:lastRenderedPageBreak/>
              <w:t>Plan</w:t>
            </w:r>
          </w:p>
        </w:tc>
      </w:tr>
      <w:tr w:rsidR="00C97668" w:rsidRPr="00707D76" w14:paraId="4D13FE57" w14:textId="77777777" w:rsidTr="00C82EF3">
        <w:trPr>
          <w:trHeight w:val="1644"/>
        </w:trPr>
        <w:tc>
          <w:tcPr>
            <w:tcW w:w="10800" w:type="dxa"/>
            <w:tcBorders>
              <w:top w:val="single" w:sz="12" w:space="0" w:color="000000"/>
              <w:left w:val="single" w:sz="12" w:space="0" w:color="000000"/>
              <w:bottom w:val="single" w:sz="12" w:space="0" w:color="000000"/>
              <w:right w:val="single" w:sz="12" w:space="0" w:color="000000"/>
            </w:tcBorders>
            <w:shd w:val="clear" w:color="auto" w:fill="auto"/>
            <w:tcMar>
              <w:top w:w="144" w:type="dxa"/>
              <w:left w:w="144" w:type="dxa"/>
              <w:bottom w:w="144" w:type="dxa"/>
              <w:right w:w="144" w:type="dxa"/>
            </w:tcMar>
          </w:tcPr>
          <w:p w14:paraId="5772F5B3" w14:textId="1230DD47" w:rsidR="00C97668" w:rsidRPr="00707D76" w:rsidRDefault="00B235D8" w:rsidP="00B235D8">
            <w:pPr>
              <w:widowControl w:val="0"/>
              <w:pBdr>
                <w:top w:val="nil"/>
                <w:left w:val="nil"/>
                <w:bottom w:val="nil"/>
                <w:right w:val="nil"/>
                <w:between w:val="nil"/>
              </w:pBdr>
              <w:spacing w:line="240" w:lineRule="auto"/>
              <w:ind w:left="240" w:right="555"/>
              <w:rPr>
                <w:rFonts w:eastAsia="Open Sans"/>
              </w:rPr>
            </w:pPr>
            <w:r w:rsidRPr="00707D76">
              <w:rPr>
                <w:rFonts w:eastAsia="Open Sans"/>
                <w:b/>
                <w:bCs/>
              </w:rPr>
              <w:t>Instructions:</w:t>
            </w:r>
            <w:r w:rsidRPr="00707D76">
              <w:rPr>
                <w:rFonts w:eastAsia="Open Sans"/>
              </w:rPr>
              <w:t xml:space="preserve"> </w:t>
            </w:r>
            <w:r w:rsidR="00C97668" w:rsidRPr="00707D76">
              <w:rPr>
                <w:rFonts w:eastAsia="Open Sans"/>
              </w:rPr>
              <w:t xml:space="preserve">As a group, you are going to construct a </w:t>
            </w:r>
            <w:r w:rsidR="000A3E08">
              <w:rPr>
                <w:rFonts w:eastAsia="Open Sans"/>
              </w:rPr>
              <w:t>Geiger counter</w:t>
            </w:r>
            <w:r w:rsidR="00C97668" w:rsidRPr="00707D76">
              <w:rPr>
                <w:rFonts w:eastAsia="Open Sans"/>
              </w:rPr>
              <w:t xml:space="preserve">. </w:t>
            </w:r>
            <w:r w:rsidR="00707D76">
              <w:rPr>
                <w:rFonts w:eastAsia="Open Sans"/>
              </w:rPr>
              <w:t>First, r</w:t>
            </w:r>
            <w:r w:rsidRPr="00707D76">
              <w:rPr>
                <w:rFonts w:eastAsia="Open Sans"/>
              </w:rPr>
              <w:t xml:space="preserve">eview the </w:t>
            </w:r>
            <w:r w:rsidR="000A3E08">
              <w:rPr>
                <w:rFonts w:eastAsia="Open Sans"/>
              </w:rPr>
              <w:t xml:space="preserve">Geiger </w:t>
            </w:r>
            <w:r w:rsidR="00512665">
              <w:rPr>
                <w:rFonts w:eastAsia="Open Sans"/>
              </w:rPr>
              <w:t>C</w:t>
            </w:r>
            <w:r w:rsidR="000A3E08">
              <w:rPr>
                <w:rFonts w:eastAsia="Open Sans"/>
              </w:rPr>
              <w:t>ounter</w:t>
            </w:r>
            <w:r w:rsidRPr="00707D76">
              <w:rPr>
                <w:rFonts w:eastAsia="Open Sans"/>
              </w:rPr>
              <w:t xml:space="preserve"> Instructions </w:t>
            </w:r>
            <w:r w:rsidR="00512665">
              <w:rPr>
                <w:rFonts w:eastAsia="Open Sans"/>
              </w:rPr>
              <w:t>p</w:t>
            </w:r>
            <w:r w:rsidRPr="00707D76">
              <w:rPr>
                <w:rFonts w:eastAsia="Open Sans"/>
              </w:rPr>
              <w:t>resentation</w:t>
            </w:r>
            <w:r w:rsidR="00707D76">
              <w:rPr>
                <w:rFonts w:eastAsia="Open Sans"/>
              </w:rPr>
              <w:t>, making sure to understand each component</w:t>
            </w:r>
            <w:r w:rsidR="00C97668" w:rsidRPr="00707D76">
              <w:rPr>
                <w:rFonts w:eastAsia="Open Sans"/>
              </w:rPr>
              <w:t>.</w:t>
            </w:r>
            <w:r w:rsidRPr="00707D76">
              <w:rPr>
                <w:rFonts w:eastAsia="Open Sans"/>
              </w:rPr>
              <w:t xml:space="preserve"> </w:t>
            </w:r>
            <w:r w:rsidR="00707D76">
              <w:rPr>
                <w:rFonts w:eastAsia="Open Sans"/>
              </w:rPr>
              <w:t>Then m</w:t>
            </w:r>
            <w:r w:rsidR="00C97668" w:rsidRPr="00707D76">
              <w:rPr>
                <w:rFonts w:eastAsia="Open Sans"/>
              </w:rPr>
              <w:t xml:space="preserve">ake a drawing of your </w:t>
            </w:r>
            <w:r w:rsidR="00707D76">
              <w:rPr>
                <w:rFonts w:eastAsia="Open Sans"/>
              </w:rPr>
              <w:t xml:space="preserve">proposed </w:t>
            </w:r>
            <w:r w:rsidR="000A3E08">
              <w:rPr>
                <w:rFonts w:eastAsia="Open Sans"/>
              </w:rPr>
              <w:t>Geiger counter</w:t>
            </w:r>
            <w:r w:rsidR="00C97668" w:rsidRPr="00707D76">
              <w:rPr>
                <w:rFonts w:eastAsia="Open Sans"/>
              </w:rPr>
              <w:t xml:space="preserve"> </w:t>
            </w:r>
            <w:r w:rsidR="00707D76">
              <w:rPr>
                <w:rFonts w:eastAsia="Open Sans"/>
              </w:rPr>
              <w:t xml:space="preserve">prototype </w:t>
            </w:r>
            <w:r w:rsidR="00C97668" w:rsidRPr="00707D76">
              <w:rPr>
                <w:rFonts w:eastAsia="Open Sans"/>
              </w:rPr>
              <w:t>and list the materials that you will need.</w:t>
            </w:r>
          </w:p>
          <w:p w14:paraId="7048BF9F" w14:textId="77777777" w:rsidR="00C97668" w:rsidRPr="00707D76" w:rsidRDefault="00C97668" w:rsidP="00C82EF3">
            <w:pPr>
              <w:widowControl w:val="0"/>
              <w:pBdr>
                <w:top w:val="nil"/>
                <w:left w:val="nil"/>
                <w:bottom w:val="nil"/>
                <w:right w:val="nil"/>
                <w:between w:val="nil"/>
              </w:pBdr>
              <w:spacing w:line="240" w:lineRule="auto"/>
              <w:ind w:left="720" w:right="555"/>
              <w:rPr>
                <w:rFonts w:eastAsia="Open Sans"/>
              </w:rPr>
            </w:pPr>
            <w:bookmarkStart w:id="2" w:name="_vokse12mbya2" w:colFirst="0" w:colLast="0"/>
            <w:bookmarkEnd w:id="2"/>
          </w:p>
          <w:p w14:paraId="22B54C81" w14:textId="77777777" w:rsidR="00C97668" w:rsidRPr="00707D76" w:rsidRDefault="00C97668" w:rsidP="00C82EF3">
            <w:pPr>
              <w:ind w:right="465"/>
              <w:rPr>
                <w:rFonts w:eastAsia="Open Sans"/>
              </w:rPr>
            </w:pPr>
            <w:bookmarkStart w:id="3" w:name="_49a58nup1zxi" w:colFirst="0" w:colLast="0"/>
            <w:bookmarkEnd w:id="3"/>
          </w:p>
          <w:p w14:paraId="097D5470" w14:textId="77777777" w:rsidR="00B235D8" w:rsidRPr="00707D76" w:rsidRDefault="00B235D8" w:rsidP="00C82EF3">
            <w:pPr>
              <w:ind w:right="465"/>
              <w:rPr>
                <w:rFonts w:eastAsia="Open Sans"/>
              </w:rPr>
            </w:pPr>
          </w:p>
          <w:p w14:paraId="7C3FF58E" w14:textId="77777777" w:rsidR="00B235D8" w:rsidRPr="00707D76" w:rsidRDefault="00B235D8" w:rsidP="00C82EF3">
            <w:pPr>
              <w:ind w:right="465"/>
              <w:rPr>
                <w:rFonts w:eastAsia="Open Sans"/>
              </w:rPr>
            </w:pPr>
          </w:p>
          <w:p w14:paraId="1D7AE821" w14:textId="77777777" w:rsidR="00B235D8" w:rsidRPr="00707D76" w:rsidRDefault="00B235D8" w:rsidP="00C82EF3">
            <w:pPr>
              <w:ind w:right="465"/>
              <w:rPr>
                <w:rFonts w:eastAsia="Open Sans"/>
              </w:rPr>
            </w:pPr>
          </w:p>
          <w:p w14:paraId="0E31AD57" w14:textId="77777777" w:rsidR="00B235D8" w:rsidRPr="00707D76" w:rsidRDefault="00B235D8" w:rsidP="00C82EF3">
            <w:pPr>
              <w:ind w:right="465"/>
              <w:rPr>
                <w:rFonts w:eastAsia="Open Sans"/>
              </w:rPr>
            </w:pPr>
          </w:p>
          <w:p w14:paraId="2A1D5635" w14:textId="77777777" w:rsidR="00B235D8" w:rsidRPr="00707D76" w:rsidRDefault="00B235D8" w:rsidP="00C82EF3">
            <w:pPr>
              <w:ind w:right="465"/>
              <w:rPr>
                <w:rFonts w:eastAsia="Open Sans"/>
              </w:rPr>
            </w:pPr>
          </w:p>
          <w:p w14:paraId="69C86097" w14:textId="77777777" w:rsidR="00B235D8" w:rsidRPr="00707D76" w:rsidRDefault="00B235D8" w:rsidP="00C82EF3">
            <w:pPr>
              <w:ind w:right="465"/>
              <w:rPr>
                <w:rFonts w:eastAsia="Open Sans"/>
              </w:rPr>
            </w:pPr>
          </w:p>
          <w:p w14:paraId="59EF7E1A" w14:textId="77777777" w:rsidR="00B235D8" w:rsidRPr="00707D76" w:rsidRDefault="00B235D8" w:rsidP="00C82EF3">
            <w:pPr>
              <w:ind w:right="465"/>
              <w:rPr>
                <w:rFonts w:eastAsia="Open Sans"/>
              </w:rPr>
            </w:pPr>
          </w:p>
          <w:p w14:paraId="5AAE3DAA" w14:textId="77777777" w:rsidR="00B235D8" w:rsidRPr="00707D76" w:rsidRDefault="00B235D8" w:rsidP="00C82EF3">
            <w:pPr>
              <w:ind w:right="465"/>
              <w:rPr>
                <w:rFonts w:eastAsia="Open Sans"/>
              </w:rPr>
            </w:pPr>
          </w:p>
          <w:p w14:paraId="052F7D9B" w14:textId="77777777" w:rsidR="00B235D8" w:rsidRPr="00707D76" w:rsidRDefault="00B235D8" w:rsidP="00C82EF3">
            <w:pPr>
              <w:ind w:right="465"/>
              <w:rPr>
                <w:rFonts w:eastAsia="Open Sans"/>
              </w:rPr>
            </w:pPr>
          </w:p>
          <w:p w14:paraId="315CCA2B" w14:textId="77777777" w:rsidR="00B235D8" w:rsidRPr="00707D76" w:rsidRDefault="00B235D8" w:rsidP="00C82EF3">
            <w:pPr>
              <w:ind w:right="465"/>
              <w:rPr>
                <w:rFonts w:eastAsia="Open Sans"/>
              </w:rPr>
            </w:pPr>
          </w:p>
          <w:p w14:paraId="42CFEC9F" w14:textId="77777777" w:rsidR="00B235D8" w:rsidRPr="00707D76" w:rsidRDefault="00B235D8" w:rsidP="00C82EF3">
            <w:pPr>
              <w:ind w:right="465"/>
              <w:rPr>
                <w:rFonts w:eastAsia="Open Sans"/>
              </w:rPr>
            </w:pPr>
          </w:p>
          <w:p w14:paraId="760B0ECF" w14:textId="77777777" w:rsidR="00B235D8" w:rsidRPr="00707D76" w:rsidRDefault="00B235D8" w:rsidP="00C82EF3">
            <w:pPr>
              <w:ind w:right="465"/>
              <w:rPr>
                <w:rFonts w:eastAsia="Open Sans"/>
              </w:rPr>
            </w:pPr>
          </w:p>
          <w:p w14:paraId="4C3DF734" w14:textId="77777777" w:rsidR="00B235D8" w:rsidRPr="00707D76" w:rsidRDefault="00B235D8" w:rsidP="00C82EF3">
            <w:pPr>
              <w:ind w:right="465"/>
              <w:rPr>
                <w:rFonts w:eastAsia="Open Sans"/>
              </w:rPr>
            </w:pPr>
          </w:p>
          <w:p w14:paraId="666A0175" w14:textId="77777777" w:rsidR="00B235D8" w:rsidRPr="00707D76" w:rsidRDefault="00B235D8" w:rsidP="00C82EF3">
            <w:pPr>
              <w:ind w:right="465"/>
              <w:rPr>
                <w:rFonts w:eastAsia="Open Sans"/>
              </w:rPr>
            </w:pPr>
          </w:p>
          <w:p w14:paraId="6692A5E4" w14:textId="77777777" w:rsidR="00B235D8" w:rsidRPr="00707D76" w:rsidRDefault="00B235D8" w:rsidP="00C82EF3">
            <w:pPr>
              <w:ind w:right="465"/>
              <w:rPr>
                <w:rFonts w:eastAsia="Open Sans"/>
              </w:rPr>
            </w:pPr>
          </w:p>
          <w:p w14:paraId="5FEC7A17" w14:textId="77777777" w:rsidR="00B235D8" w:rsidRPr="00707D76" w:rsidRDefault="00B235D8" w:rsidP="00C82EF3">
            <w:pPr>
              <w:ind w:right="465"/>
              <w:rPr>
                <w:rFonts w:eastAsia="Open Sans"/>
              </w:rPr>
            </w:pPr>
          </w:p>
          <w:p w14:paraId="4ABA76AB" w14:textId="77777777" w:rsidR="00B235D8" w:rsidRPr="00707D76" w:rsidRDefault="00B235D8" w:rsidP="00C82EF3">
            <w:pPr>
              <w:ind w:right="465"/>
              <w:rPr>
                <w:rFonts w:eastAsia="Open Sans"/>
              </w:rPr>
            </w:pPr>
          </w:p>
          <w:p w14:paraId="0E38E372" w14:textId="77777777" w:rsidR="00B235D8" w:rsidRPr="00707D76" w:rsidRDefault="00B235D8" w:rsidP="00C82EF3">
            <w:pPr>
              <w:ind w:right="465"/>
              <w:rPr>
                <w:rFonts w:eastAsia="Open Sans"/>
              </w:rPr>
            </w:pPr>
          </w:p>
          <w:p w14:paraId="6AE2FD9D" w14:textId="77777777" w:rsidR="00B235D8" w:rsidRPr="00707D76" w:rsidRDefault="00B235D8" w:rsidP="00C82EF3">
            <w:pPr>
              <w:ind w:right="465"/>
              <w:rPr>
                <w:rFonts w:eastAsia="Open Sans"/>
              </w:rPr>
            </w:pPr>
          </w:p>
          <w:p w14:paraId="2680B041" w14:textId="77777777" w:rsidR="00B235D8" w:rsidRPr="00707D76" w:rsidRDefault="00B235D8" w:rsidP="00C82EF3">
            <w:pPr>
              <w:ind w:right="465"/>
              <w:rPr>
                <w:rFonts w:eastAsia="Open Sans"/>
              </w:rPr>
            </w:pPr>
          </w:p>
          <w:p w14:paraId="585B6E76" w14:textId="77777777" w:rsidR="00B235D8" w:rsidRPr="00707D76" w:rsidRDefault="00B235D8" w:rsidP="00C82EF3">
            <w:pPr>
              <w:ind w:right="465"/>
              <w:rPr>
                <w:rFonts w:eastAsia="Open Sans"/>
              </w:rPr>
            </w:pPr>
          </w:p>
          <w:p w14:paraId="6F5A9854" w14:textId="77777777" w:rsidR="00B235D8" w:rsidRPr="00707D76" w:rsidRDefault="00B235D8" w:rsidP="00C82EF3">
            <w:pPr>
              <w:ind w:right="465"/>
              <w:rPr>
                <w:rFonts w:eastAsia="Open Sans"/>
              </w:rPr>
            </w:pPr>
          </w:p>
          <w:p w14:paraId="7692EBDD" w14:textId="77777777" w:rsidR="00B235D8" w:rsidRPr="00707D76" w:rsidRDefault="00B235D8" w:rsidP="00C82EF3">
            <w:pPr>
              <w:ind w:right="465"/>
              <w:rPr>
                <w:rFonts w:eastAsia="Open Sans"/>
              </w:rPr>
            </w:pPr>
          </w:p>
          <w:p w14:paraId="371A398C" w14:textId="77777777" w:rsidR="00B235D8" w:rsidRPr="00707D76" w:rsidRDefault="00B235D8" w:rsidP="00C82EF3">
            <w:pPr>
              <w:ind w:right="465"/>
              <w:rPr>
                <w:rFonts w:eastAsia="Open Sans"/>
              </w:rPr>
            </w:pPr>
          </w:p>
          <w:p w14:paraId="21A3F491" w14:textId="77777777" w:rsidR="00B235D8" w:rsidRPr="00707D76" w:rsidRDefault="00B235D8" w:rsidP="00C82EF3">
            <w:pPr>
              <w:ind w:right="465"/>
              <w:rPr>
                <w:rFonts w:eastAsia="Open Sans"/>
              </w:rPr>
            </w:pPr>
          </w:p>
          <w:p w14:paraId="13D87311" w14:textId="77777777" w:rsidR="00B235D8" w:rsidRPr="00707D76" w:rsidRDefault="00B235D8" w:rsidP="00C82EF3">
            <w:pPr>
              <w:ind w:right="465"/>
              <w:rPr>
                <w:rFonts w:eastAsia="Open Sans"/>
              </w:rPr>
            </w:pPr>
          </w:p>
          <w:p w14:paraId="63DCEF94" w14:textId="77777777" w:rsidR="00B235D8" w:rsidRPr="00707D76" w:rsidRDefault="00B235D8" w:rsidP="00C82EF3">
            <w:pPr>
              <w:ind w:right="465"/>
              <w:rPr>
                <w:rFonts w:eastAsia="Open Sans"/>
              </w:rPr>
            </w:pPr>
          </w:p>
          <w:p w14:paraId="0050B84B" w14:textId="77777777" w:rsidR="00B235D8" w:rsidRPr="00707D76" w:rsidRDefault="00B235D8" w:rsidP="00C82EF3">
            <w:pPr>
              <w:ind w:right="465"/>
              <w:rPr>
                <w:rFonts w:eastAsia="Open Sans"/>
              </w:rPr>
            </w:pPr>
          </w:p>
          <w:p w14:paraId="2134618E" w14:textId="77777777" w:rsidR="00B235D8" w:rsidRPr="00707D76" w:rsidRDefault="00B235D8" w:rsidP="00C82EF3">
            <w:pPr>
              <w:ind w:right="465"/>
              <w:rPr>
                <w:rFonts w:eastAsia="Open Sans"/>
              </w:rPr>
            </w:pPr>
          </w:p>
          <w:p w14:paraId="1E38918E" w14:textId="77777777" w:rsidR="00B235D8" w:rsidRPr="00707D76" w:rsidRDefault="00B235D8" w:rsidP="00C82EF3">
            <w:pPr>
              <w:ind w:right="465"/>
              <w:rPr>
                <w:rFonts w:eastAsia="Open Sans"/>
              </w:rPr>
            </w:pPr>
          </w:p>
          <w:p w14:paraId="32369069" w14:textId="77777777" w:rsidR="00B235D8" w:rsidRPr="00707D76" w:rsidRDefault="00B235D8" w:rsidP="00C82EF3">
            <w:pPr>
              <w:ind w:right="465"/>
              <w:rPr>
                <w:rFonts w:eastAsia="Open Sans"/>
              </w:rPr>
            </w:pPr>
          </w:p>
          <w:p w14:paraId="5738CD76" w14:textId="77777777" w:rsidR="00B235D8" w:rsidRPr="00707D76" w:rsidRDefault="00B235D8" w:rsidP="00C82EF3">
            <w:pPr>
              <w:ind w:right="465"/>
              <w:rPr>
                <w:rFonts w:eastAsia="Open Sans"/>
              </w:rPr>
            </w:pPr>
          </w:p>
          <w:p w14:paraId="5B6CCDE8" w14:textId="77777777" w:rsidR="00B235D8" w:rsidRPr="00707D76" w:rsidRDefault="00B235D8" w:rsidP="00C82EF3">
            <w:pPr>
              <w:ind w:right="465"/>
              <w:rPr>
                <w:rFonts w:eastAsia="Open Sans"/>
              </w:rPr>
            </w:pPr>
          </w:p>
          <w:p w14:paraId="31EC30AC" w14:textId="7A59265B" w:rsidR="00B235D8" w:rsidRPr="00707D76" w:rsidRDefault="00B235D8" w:rsidP="00C82EF3">
            <w:pPr>
              <w:ind w:right="465"/>
              <w:rPr>
                <w:rFonts w:eastAsia="Open Sans"/>
              </w:rPr>
            </w:pPr>
          </w:p>
        </w:tc>
      </w:tr>
      <w:tr w:rsidR="0079168F" w:rsidRPr="00707D76" w14:paraId="698943A7" w14:textId="77777777" w:rsidTr="00C82EF3">
        <w:tc>
          <w:tcPr>
            <w:tcW w:w="10800" w:type="dxa"/>
            <w:tcBorders>
              <w:top w:val="single" w:sz="12" w:space="0" w:color="000000"/>
              <w:left w:val="single" w:sz="12" w:space="0" w:color="000000"/>
              <w:bottom w:val="single" w:sz="12" w:space="0" w:color="000000"/>
              <w:right w:val="single" w:sz="12" w:space="0" w:color="000000"/>
            </w:tcBorders>
            <w:shd w:val="clear" w:color="auto" w:fill="6091BA"/>
            <w:tcMar>
              <w:top w:w="144" w:type="dxa"/>
              <w:left w:w="144" w:type="dxa"/>
              <w:bottom w:w="144" w:type="dxa"/>
              <w:right w:w="144" w:type="dxa"/>
            </w:tcMar>
          </w:tcPr>
          <w:p w14:paraId="50B276ED" w14:textId="22BDEB3A" w:rsidR="0079168F" w:rsidRPr="00707D76" w:rsidRDefault="007E0935" w:rsidP="00C82EF3">
            <w:pPr>
              <w:widowControl w:val="0"/>
              <w:pBdr>
                <w:top w:val="nil"/>
                <w:left w:val="nil"/>
                <w:bottom w:val="nil"/>
                <w:right w:val="nil"/>
                <w:between w:val="nil"/>
              </w:pBdr>
              <w:spacing w:line="240" w:lineRule="auto"/>
              <w:jc w:val="center"/>
              <w:rPr>
                <w:rFonts w:eastAsia="Open Sans"/>
                <w:b/>
                <w:color w:val="FFFFFF"/>
              </w:rPr>
            </w:pPr>
            <w:r w:rsidRPr="00707D76">
              <w:rPr>
                <w:rFonts w:eastAsia="Open Sans"/>
                <w:b/>
                <w:color w:val="FFFFFF"/>
              </w:rPr>
              <w:lastRenderedPageBreak/>
              <w:t xml:space="preserve">Create </w:t>
            </w:r>
          </w:p>
        </w:tc>
      </w:tr>
      <w:tr w:rsidR="0079168F" w:rsidRPr="00707D76" w14:paraId="17332C2D" w14:textId="77777777" w:rsidTr="00707D76">
        <w:trPr>
          <w:trHeight w:val="348"/>
        </w:trPr>
        <w:tc>
          <w:tcPr>
            <w:tcW w:w="10800" w:type="dxa"/>
            <w:tcBorders>
              <w:top w:val="single" w:sz="12" w:space="0" w:color="000000"/>
              <w:left w:val="single" w:sz="12" w:space="0" w:color="000000"/>
              <w:bottom w:val="single" w:sz="12" w:space="0" w:color="000000"/>
              <w:right w:val="single" w:sz="12" w:space="0" w:color="000000"/>
            </w:tcBorders>
            <w:shd w:val="clear" w:color="auto" w:fill="auto"/>
            <w:tcMar>
              <w:top w:w="144" w:type="dxa"/>
              <w:left w:w="144" w:type="dxa"/>
              <w:bottom w:w="144" w:type="dxa"/>
              <w:right w:w="144" w:type="dxa"/>
            </w:tcMar>
          </w:tcPr>
          <w:p w14:paraId="4A39670D" w14:textId="0009386F" w:rsidR="0079168F" w:rsidRPr="00707D76" w:rsidRDefault="00B235D8" w:rsidP="00B235D8">
            <w:pPr>
              <w:ind w:left="240" w:right="645"/>
              <w:rPr>
                <w:rFonts w:eastAsia="Open Sans"/>
              </w:rPr>
            </w:pPr>
            <w:r w:rsidRPr="00707D76">
              <w:rPr>
                <w:rFonts w:eastAsia="Open Sans"/>
                <w:b/>
                <w:bCs/>
              </w:rPr>
              <w:t>Instructions:</w:t>
            </w:r>
            <w:r w:rsidR="00707D76" w:rsidRPr="00707D76">
              <w:rPr>
                <w:rFonts w:eastAsia="Open Sans"/>
              </w:rPr>
              <w:t xml:space="preserve"> Follow your plan </w:t>
            </w:r>
            <w:r w:rsidR="00F01F0F">
              <w:rPr>
                <w:rFonts w:eastAsia="Open Sans"/>
              </w:rPr>
              <w:t>to</w:t>
            </w:r>
            <w:r w:rsidR="00707D76" w:rsidRPr="00707D76">
              <w:rPr>
                <w:rFonts w:eastAsia="Open Sans"/>
              </w:rPr>
              <w:t xml:space="preserve"> build your </w:t>
            </w:r>
            <w:r w:rsidR="000A3E08">
              <w:rPr>
                <w:rFonts w:eastAsia="Open Sans"/>
              </w:rPr>
              <w:t>Geiger counter</w:t>
            </w:r>
            <w:r w:rsidR="00707D76" w:rsidRPr="00707D76">
              <w:rPr>
                <w:rFonts w:eastAsia="Open Sans"/>
              </w:rPr>
              <w:t xml:space="preserve"> prototype.</w:t>
            </w:r>
          </w:p>
        </w:tc>
      </w:tr>
    </w:tbl>
    <w:p w14:paraId="0CF319EB" w14:textId="77777777" w:rsidR="001610AA" w:rsidRPr="00707D76" w:rsidRDefault="001610AA">
      <w:pPr>
        <w:ind w:right="-720" w:hanging="720"/>
      </w:pPr>
    </w:p>
    <w:tbl>
      <w:tblPr>
        <w:tblStyle w:val="a2"/>
        <w:tblW w:w="10800" w:type="dxa"/>
        <w:tblInd w:w="-57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800"/>
      </w:tblGrid>
      <w:tr w:rsidR="001610AA" w:rsidRPr="00707D76" w14:paraId="1D158BC3" w14:textId="77777777" w:rsidTr="00783DF9">
        <w:tc>
          <w:tcPr>
            <w:tcW w:w="10800" w:type="dxa"/>
            <w:tcBorders>
              <w:top w:val="single" w:sz="12" w:space="0" w:color="000000"/>
              <w:left w:val="single" w:sz="12" w:space="0" w:color="000000"/>
              <w:bottom w:val="single" w:sz="12" w:space="0" w:color="000000"/>
              <w:right w:val="single" w:sz="12" w:space="0" w:color="000000"/>
            </w:tcBorders>
            <w:shd w:val="clear" w:color="auto" w:fill="6091BA"/>
            <w:tcMar>
              <w:top w:w="144" w:type="dxa"/>
              <w:left w:w="144" w:type="dxa"/>
              <w:bottom w:w="144" w:type="dxa"/>
              <w:right w:w="144" w:type="dxa"/>
            </w:tcMar>
          </w:tcPr>
          <w:p w14:paraId="3F1ED671" w14:textId="741D7AE8" w:rsidR="001610AA" w:rsidRPr="00707D76" w:rsidRDefault="001610AA" w:rsidP="00783DF9">
            <w:pPr>
              <w:widowControl w:val="0"/>
              <w:pBdr>
                <w:top w:val="nil"/>
                <w:left w:val="nil"/>
                <w:bottom w:val="nil"/>
                <w:right w:val="nil"/>
                <w:between w:val="nil"/>
              </w:pBdr>
              <w:spacing w:line="240" w:lineRule="auto"/>
              <w:jc w:val="center"/>
              <w:rPr>
                <w:rFonts w:eastAsia="Open Sans"/>
                <w:b/>
                <w:color w:val="FFFFFF"/>
              </w:rPr>
            </w:pPr>
            <w:r w:rsidRPr="00707D76">
              <w:rPr>
                <w:rFonts w:eastAsia="Open Sans"/>
                <w:b/>
                <w:color w:val="FFFFFF"/>
              </w:rPr>
              <w:t>Test</w:t>
            </w:r>
          </w:p>
        </w:tc>
      </w:tr>
      <w:tr w:rsidR="001610AA" w:rsidRPr="00707D76" w14:paraId="284EACC9" w14:textId="77777777" w:rsidTr="001610AA">
        <w:trPr>
          <w:trHeight w:val="8799"/>
        </w:trPr>
        <w:tc>
          <w:tcPr>
            <w:tcW w:w="10800" w:type="dxa"/>
            <w:tcBorders>
              <w:top w:val="single" w:sz="12" w:space="0" w:color="000000"/>
              <w:left w:val="single" w:sz="12" w:space="0" w:color="000000"/>
              <w:bottom w:val="single" w:sz="12" w:space="0" w:color="000000"/>
              <w:right w:val="single" w:sz="12" w:space="0" w:color="000000"/>
            </w:tcBorders>
            <w:shd w:val="clear" w:color="auto" w:fill="auto"/>
            <w:tcMar>
              <w:top w:w="144" w:type="dxa"/>
              <w:left w:w="144" w:type="dxa"/>
              <w:bottom w:w="144" w:type="dxa"/>
              <w:right w:w="144" w:type="dxa"/>
            </w:tcMar>
          </w:tcPr>
          <w:p w14:paraId="586D4B04" w14:textId="77777777" w:rsidR="001610AA" w:rsidRPr="00707D76" w:rsidRDefault="001610AA" w:rsidP="001610AA">
            <w:pPr>
              <w:ind w:left="240"/>
              <w:rPr>
                <w:rFonts w:eastAsia="Open Sans"/>
              </w:rPr>
            </w:pPr>
            <w:r w:rsidRPr="00707D76">
              <w:rPr>
                <w:rFonts w:eastAsia="Open Sans"/>
                <w:b/>
                <w:bCs/>
              </w:rPr>
              <w:t>Instructions:</w:t>
            </w:r>
            <w:r w:rsidRPr="00707D76">
              <w:rPr>
                <w:rFonts w:eastAsia="Open Sans"/>
              </w:rPr>
              <w:t xml:space="preserve"> </w:t>
            </w:r>
          </w:p>
          <w:p w14:paraId="64A370E5" w14:textId="1175E4CA" w:rsidR="001610AA" w:rsidRPr="00707D76" w:rsidRDefault="001610AA" w:rsidP="001610AA">
            <w:pPr>
              <w:pStyle w:val="ListParagraph"/>
              <w:numPr>
                <w:ilvl w:val="0"/>
                <w:numId w:val="18"/>
              </w:numPr>
            </w:pPr>
            <w:r w:rsidRPr="00707D76">
              <w:t xml:space="preserve">Discuss which locations in </w:t>
            </w:r>
            <w:r w:rsidR="00CC17E5">
              <w:t xml:space="preserve">the </w:t>
            </w:r>
            <w:r w:rsidRPr="00707D76">
              <w:t>school will have the highest background radiation.</w:t>
            </w:r>
          </w:p>
          <w:p w14:paraId="6D2EE54B" w14:textId="55AE244C" w:rsidR="001610AA" w:rsidRPr="00707D76" w:rsidRDefault="001610AA" w:rsidP="001610AA">
            <w:pPr>
              <w:pStyle w:val="ListParagraph"/>
              <w:numPr>
                <w:ilvl w:val="0"/>
                <w:numId w:val="18"/>
              </w:numPr>
            </w:pPr>
            <w:r w:rsidRPr="00707D76">
              <w:t>Search online resources to investigate normal background radiation.</w:t>
            </w:r>
          </w:p>
          <w:p w14:paraId="3B1F61DC" w14:textId="712FDB01" w:rsidR="001610AA" w:rsidRDefault="001610AA" w:rsidP="001610AA">
            <w:pPr>
              <w:pStyle w:val="ListParagraph"/>
              <w:numPr>
                <w:ilvl w:val="0"/>
                <w:numId w:val="18"/>
              </w:numPr>
            </w:pPr>
            <w:r w:rsidRPr="00707D76">
              <w:t>Make your hypothesis</w:t>
            </w:r>
            <w:r w:rsidR="000D3CC7">
              <w:t>:</w:t>
            </w:r>
          </w:p>
          <w:p w14:paraId="45F72419" w14:textId="77777777" w:rsidR="000D3CC7" w:rsidRDefault="000D3CC7" w:rsidP="000D3CC7"/>
          <w:p w14:paraId="3EDB03F1" w14:textId="77777777" w:rsidR="000E2578" w:rsidRDefault="000E2578" w:rsidP="000D3CC7"/>
          <w:p w14:paraId="78EF75F1" w14:textId="77777777" w:rsidR="000D3CC7" w:rsidRDefault="000D3CC7" w:rsidP="000D3CC7"/>
          <w:p w14:paraId="57323B87" w14:textId="77777777" w:rsidR="000D3CC7" w:rsidRPr="00707D76" w:rsidRDefault="000D3CC7" w:rsidP="000D3CC7"/>
          <w:p w14:paraId="3DFA1940" w14:textId="04390F88" w:rsidR="001610AA" w:rsidRPr="00707D76" w:rsidRDefault="001610AA" w:rsidP="001610AA">
            <w:pPr>
              <w:numPr>
                <w:ilvl w:val="0"/>
                <w:numId w:val="18"/>
              </w:numPr>
            </w:pPr>
            <w:r w:rsidRPr="00707D76">
              <w:t xml:space="preserve">Take your Arduino to different locations </w:t>
            </w:r>
            <w:r w:rsidR="00B13D09">
              <w:t xml:space="preserve">in the </w:t>
            </w:r>
            <w:r w:rsidRPr="00707D76">
              <w:t>school and collect data for 15-30 minutes.</w:t>
            </w:r>
          </w:p>
          <w:p w14:paraId="33867829" w14:textId="2D96A9D4" w:rsidR="001610AA" w:rsidRPr="00707D76" w:rsidRDefault="001610AA" w:rsidP="001610AA">
            <w:pPr>
              <w:numPr>
                <w:ilvl w:val="0"/>
                <w:numId w:val="18"/>
              </w:numPr>
            </w:pPr>
            <w:r w:rsidRPr="00707D76">
              <w:t>Record your results in the table below.</w:t>
            </w:r>
          </w:p>
          <w:p w14:paraId="33E45CE4" w14:textId="22A0244C" w:rsidR="001610AA" w:rsidRPr="00707D76" w:rsidRDefault="001610AA" w:rsidP="001610AA">
            <w:pPr>
              <w:numPr>
                <w:ilvl w:val="0"/>
                <w:numId w:val="18"/>
              </w:numPr>
            </w:pPr>
            <w:r w:rsidRPr="00707D76">
              <w:t xml:space="preserve">Answer the following questions. </w:t>
            </w:r>
          </w:p>
          <w:p w14:paraId="3A2C778F" w14:textId="460CBB2F" w:rsidR="001610AA" w:rsidRPr="00707D76" w:rsidRDefault="001610AA" w:rsidP="001610AA">
            <w:pPr>
              <w:ind w:left="240" w:right="645"/>
              <w:jc w:val="center"/>
              <w:rPr>
                <w:rFonts w:eastAsia="Open Sans"/>
                <w:b/>
                <w:bCs/>
              </w:rPr>
            </w:pPr>
            <w:r w:rsidRPr="00707D76">
              <w:rPr>
                <w:rFonts w:eastAsia="Open Sans"/>
                <w:b/>
                <w:bCs/>
              </w:rPr>
              <w:t>DATA TABLE</w:t>
            </w:r>
            <w:r w:rsidR="00BC0BFE">
              <w:rPr>
                <w:rFonts w:eastAsia="Open Sans"/>
                <w:b/>
                <w:bCs/>
              </w:rPr>
              <w:t xml:space="preserve"> #1</w:t>
            </w:r>
          </w:p>
          <w:tbl>
            <w:tblPr>
              <w:tblW w:w="1051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449"/>
              <w:gridCol w:w="2890"/>
              <w:gridCol w:w="2453"/>
              <w:gridCol w:w="3721"/>
            </w:tblGrid>
            <w:tr w:rsidR="001610AA" w:rsidRPr="00707D76" w14:paraId="70E6EFBA" w14:textId="77777777" w:rsidTr="00783DF9">
              <w:trPr>
                <w:trHeight w:val="423"/>
              </w:trPr>
              <w:tc>
                <w:tcPr>
                  <w:tcW w:w="1449" w:type="dxa"/>
                  <w:shd w:val="clear" w:color="auto" w:fill="auto"/>
                  <w:tcMar>
                    <w:top w:w="100" w:type="dxa"/>
                    <w:left w:w="100" w:type="dxa"/>
                    <w:bottom w:w="100" w:type="dxa"/>
                    <w:right w:w="100" w:type="dxa"/>
                  </w:tcMar>
                </w:tcPr>
                <w:p w14:paraId="56F38D94" w14:textId="77777777" w:rsidR="001610AA" w:rsidRPr="00707D76" w:rsidRDefault="001610AA" w:rsidP="001610AA">
                  <w:pPr>
                    <w:widowControl w:val="0"/>
                    <w:pBdr>
                      <w:top w:val="nil"/>
                      <w:left w:val="nil"/>
                      <w:bottom w:val="nil"/>
                      <w:right w:val="nil"/>
                      <w:between w:val="nil"/>
                    </w:pBdr>
                    <w:spacing w:line="240" w:lineRule="auto"/>
                  </w:pPr>
                </w:p>
              </w:tc>
              <w:tc>
                <w:tcPr>
                  <w:tcW w:w="9064" w:type="dxa"/>
                  <w:gridSpan w:val="3"/>
                  <w:shd w:val="clear" w:color="auto" w:fill="auto"/>
                  <w:tcMar>
                    <w:top w:w="100" w:type="dxa"/>
                    <w:left w:w="100" w:type="dxa"/>
                    <w:bottom w:w="100" w:type="dxa"/>
                    <w:right w:w="100" w:type="dxa"/>
                  </w:tcMar>
                </w:tcPr>
                <w:p w14:paraId="588B3E6E" w14:textId="77777777" w:rsidR="001610AA" w:rsidRPr="00707D76" w:rsidRDefault="001610AA" w:rsidP="001610AA">
                  <w:pPr>
                    <w:widowControl w:val="0"/>
                    <w:pBdr>
                      <w:top w:val="nil"/>
                      <w:left w:val="nil"/>
                      <w:bottom w:val="nil"/>
                      <w:right w:val="nil"/>
                      <w:between w:val="nil"/>
                    </w:pBdr>
                    <w:spacing w:line="240" w:lineRule="auto"/>
                    <w:jc w:val="center"/>
                    <w:rPr>
                      <w:b/>
                    </w:rPr>
                  </w:pPr>
                  <w:r w:rsidRPr="00707D76">
                    <w:rPr>
                      <w:b/>
                    </w:rPr>
                    <w:t>Location</w:t>
                  </w:r>
                </w:p>
              </w:tc>
            </w:tr>
            <w:tr w:rsidR="001610AA" w:rsidRPr="00707D76" w14:paraId="191D42A6" w14:textId="77777777" w:rsidTr="001610AA">
              <w:trPr>
                <w:trHeight w:val="256"/>
              </w:trPr>
              <w:tc>
                <w:tcPr>
                  <w:tcW w:w="1449" w:type="dxa"/>
                  <w:shd w:val="clear" w:color="auto" w:fill="auto"/>
                  <w:tcMar>
                    <w:top w:w="100" w:type="dxa"/>
                    <w:left w:w="100" w:type="dxa"/>
                    <w:bottom w:w="100" w:type="dxa"/>
                    <w:right w:w="100" w:type="dxa"/>
                  </w:tcMar>
                </w:tcPr>
                <w:p w14:paraId="6687B6BE" w14:textId="77777777" w:rsidR="001610AA" w:rsidRPr="00707D76" w:rsidRDefault="001610AA" w:rsidP="001610AA">
                  <w:pPr>
                    <w:widowControl w:val="0"/>
                    <w:pBdr>
                      <w:top w:val="nil"/>
                      <w:left w:val="nil"/>
                      <w:bottom w:val="nil"/>
                      <w:right w:val="nil"/>
                      <w:between w:val="nil"/>
                    </w:pBdr>
                    <w:spacing w:line="240" w:lineRule="auto"/>
                    <w:jc w:val="center"/>
                    <w:rPr>
                      <w:b/>
                    </w:rPr>
                  </w:pPr>
                  <w:r w:rsidRPr="00707D76">
                    <w:rPr>
                      <w:b/>
                    </w:rPr>
                    <w:t>Time (min)</w:t>
                  </w:r>
                </w:p>
              </w:tc>
              <w:tc>
                <w:tcPr>
                  <w:tcW w:w="2890" w:type="dxa"/>
                  <w:shd w:val="clear" w:color="auto" w:fill="auto"/>
                  <w:tcMar>
                    <w:top w:w="100" w:type="dxa"/>
                    <w:left w:w="100" w:type="dxa"/>
                    <w:bottom w:w="100" w:type="dxa"/>
                    <w:right w:w="100" w:type="dxa"/>
                  </w:tcMar>
                </w:tcPr>
                <w:p w14:paraId="4568969B" w14:textId="77777777" w:rsidR="001610AA" w:rsidRDefault="001610AA" w:rsidP="001610AA">
                  <w:pPr>
                    <w:widowControl w:val="0"/>
                    <w:pBdr>
                      <w:top w:val="nil"/>
                      <w:left w:val="nil"/>
                      <w:bottom w:val="nil"/>
                      <w:right w:val="nil"/>
                      <w:between w:val="nil"/>
                    </w:pBdr>
                    <w:spacing w:line="240" w:lineRule="auto"/>
                    <w:jc w:val="center"/>
                    <w:rPr>
                      <w:b/>
                    </w:rPr>
                  </w:pPr>
                  <w:r w:rsidRPr="00707D76">
                    <w:rPr>
                      <w:b/>
                    </w:rPr>
                    <w:t xml:space="preserve">Location #1: </w:t>
                  </w:r>
                </w:p>
                <w:p w14:paraId="7F7A80BE" w14:textId="77777777" w:rsidR="00707D76" w:rsidRPr="00707D76" w:rsidRDefault="00707D76" w:rsidP="001610AA">
                  <w:pPr>
                    <w:widowControl w:val="0"/>
                    <w:pBdr>
                      <w:top w:val="nil"/>
                      <w:left w:val="nil"/>
                      <w:bottom w:val="nil"/>
                      <w:right w:val="nil"/>
                      <w:between w:val="nil"/>
                    </w:pBdr>
                    <w:spacing w:line="240" w:lineRule="auto"/>
                    <w:jc w:val="center"/>
                    <w:rPr>
                      <w:b/>
                    </w:rPr>
                  </w:pPr>
                </w:p>
              </w:tc>
              <w:tc>
                <w:tcPr>
                  <w:tcW w:w="2453" w:type="dxa"/>
                  <w:shd w:val="clear" w:color="auto" w:fill="auto"/>
                  <w:tcMar>
                    <w:top w:w="100" w:type="dxa"/>
                    <w:left w:w="100" w:type="dxa"/>
                    <w:bottom w:w="100" w:type="dxa"/>
                    <w:right w:w="100" w:type="dxa"/>
                  </w:tcMar>
                </w:tcPr>
                <w:p w14:paraId="19AA048B" w14:textId="77777777" w:rsidR="001610AA" w:rsidRPr="00707D76" w:rsidRDefault="001610AA" w:rsidP="001610AA">
                  <w:pPr>
                    <w:widowControl w:val="0"/>
                    <w:pBdr>
                      <w:top w:val="nil"/>
                      <w:left w:val="nil"/>
                      <w:bottom w:val="nil"/>
                      <w:right w:val="nil"/>
                      <w:between w:val="nil"/>
                    </w:pBdr>
                    <w:spacing w:line="240" w:lineRule="auto"/>
                    <w:jc w:val="center"/>
                    <w:rPr>
                      <w:b/>
                    </w:rPr>
                  </w:pPr>
                  <w:r w:rsidRPr="00707D76">
                    <w:rPr>
                      <w:b/>
                    </w:rPr>
                    <w:t xml:space="preserve">Location #2: </w:t>
                  </w:r>
                </w:p>
              </w:tc>
              <w:tc>
                <w:tcPr>
                  <w:tcW w:w="3721" w:type="dxa"/>
                  <w:shd w:val="clear" w:color="auto" w:fill="auto"/>
                  <w:tcMar>
                    <w:top w:w="100" w:type="dxa"/>
                    <w:left w:w="100" w:type="dxa"/>
                    <w:bottom w:w="100" w:type="dxa"/>
                    <w:right w:w="100" w:type="dxa"/>
                  </w:tcMar>
                </w:tcPr>
                <w:p w14:paraId="2A7D045E" w14:textId="77777777" w:rsidR="001610AA" w:rsidRPr="00707D76" w:rsidRDefault="001610AA" w:rsidP="001610AA">
                  <w:pPr>
                    <w:widowControl w:val="0"/>
                    <w:pBdr>
                      <w:top w:val="nil"/>
                      <w:left w:val="nil"/>
                      <w:bottom w:val="nil"/>
                      <w:right w:val="nil"/>
                      <w:between w:val="nil"/>
                    </w:pBdr>
                    <w:spacing w:line="240" w:lineRule="auto"/>
                    <w:jc w:val="center"/>
                    <w:rPr>
                      <w:b/>
                    </w:rPr>
                  </w:pPr>
                  <w:r w:rsidRPr="00707D76">
                    <w:rPr>
                      <w:b/>
                    </w:rPr>
                    <w:t xml:space="preserve">Location #3: </w:t>
                  </w:r>
                </w:p>
              </w:tc>
            </w:tr>
            <w:tr w:rsidR="00BC0BFE" w:rsidRPr="00707D76" w14:paraId="0C3304DD" w14:textId="77777777" w:rsidTr="001610AA">
              <w:trPr>
                <w:trHeight w:val="271"/>
              </w:trPr>
              <w:tc>
                <w:tcPr>
                  <w:tcW w:w="1449" w:type="dxa"/>
                  <w:shd w:val="clear" w:color="auto" w:fill="auto"/>
                  <w:tcMar>
                    <w:top w:w="100" w:type="dxa"/>
                    <w:left w:w="100" w:type="dxa"/>
                    <w:bottom w:w="100" w:type="dxa"/>
                    <w:right w:w="100" w:type="dxa"/>
                  </w:tcMar>
                </w:tcPr>
                <w:p w14:paraId="149B7C3F" w14:textId="77777777" w:rsidR="00BC0BFE" w:rsidRDefault="00BC0BFE" w:rsidP="00BC0BFE">
                  <w:pPr>
                    <w:widowControl w:val="0"/>
                    <w:pBdr>
                      <w:top w:val="nil"/>
                      <w:left w:val="nil"/>
                      <w:bottom w:val="nil"/>
                      <w:right w:val="nil"/>
                      <w:between w:val="nil"/>
                    </w:pBdr>
                    <w:spacing w:line="240" w:lineRule="auto"/>
                    <w:jc w:val="center"/>
                  </w:pPr>
                  <w:r>
                    <w:t>5</w:t>
                  </w:r>
                </w:p>
                <w:p w14:paraId="12928C23" w14:textId="77777777" w:rsidR="00BC0BFE" w:rsidRPr="00707D76" w:rsidRDefault="00BC0BFE" w:rsidP="00BC0BFE">
                  <w:pPr>
                    <w:widowControl w:val="0"/>
                    <w:pBdr>
                      <w:top w:val="nil"/>
                      <w:left w:val="nil"/>
                      <w:bottom w:val="nil"/>
                      <w:right w:val="nil"/>
                      <w:between w:val="nil"/>
                    </w:pBdr>
                    <w:spacing w:line="240" w:lineRule="auto"/>
                  </w:pPr>
                </w:p>
              </w:tc>
              <w:tc>
                <w:tcPr>
                  <w:tcW w:w="2890" w:type="dxa"/>
                  <w:shd w:val="clear" w:color="auto" w:fill="auto"/>
                  <w:tcMar>
                    <w:top w:w="100" w:type="dxa"/>
                    <w:left w:w="100" w:type="dxa"/>
                    <w:bottom w:w="100" w:type="dxa"/>
                    <w:right w:w="100" w:type="dxa"/>
                  </w:tcMar>
                </w:tcPr>
                <w:p w14:paraId="1B16C62D" w14:textId="77777777" w:rsidR="00BC0BFE" w:rsidRPr="00707D76" w:rsidRDefault="00BC0BFE" w:rsidP="00BC0BFE">
                  <w:pPr>
                    <w:widowControl w:val="0"/>
                    <w:pBdr>
                      <w:top w:val="nil"/>
                      <w:left w:val="nil"/>
                      <w:bottom w:val="nil"/>
                      <w:right w:val="nil"/>
                      <w:between w:val="nil"/>
                    </w:pBdr>
                    <w:spacing w:line="240" w:lineRule="auto"/>
                  </w:pPr>
                </w:p>
              </w:tc>
              <w:tc>
                <w:tcPr>
                  <w:tcW w:w="2453" w:type="dxa"/>
                  <w:shd w:val="clear" w:color="auto" w:fill="auto"/>
                  <w:tcMar>
                    <w:top w:w="100" w:type="dxa"/>
                    <w:left w:w="100" w:type="dxa"/>
                    <w:bottom w:w="100" w:type="dxa"/>
                    <w:right w:w="100" w:type="dxa"/>
                  </w:tcMar>
                </w:tcPr>
                <w:p w14:paraId="53BD6D4F" w14:textId="77777777" w:rsidR="00BC0BFE" w:rsidRPr="00707D76" w:rsidRDefault="00BC0BFE" w:rsidP="00BC0BFE">
                  <w:pPr>
                    <w:widowControl w:val="0"/>
                    <w:pBdr>
                      <w:top w:val="nil"/>
                      <w:left w:val="nil"/>
                      <w:bottom w:val="nil"/>
                      <w:right w:val="nil"/>
                      <w:between w:val="nil"/>
                    </w:pBdr>
                    <w:spacing w:line="240" w:lineRule="auto"/>
                  </w:pPr>
                </w:p>
              </w:tc>
              <w:tc>
                <w:tcPr>
                  <w:tcW w:w="3721" w:type="dxa"/>
                  <w:shd w:val="clear" w:color="auto" w:fill="auto"/>
                  <w:tcMar>
                    <w:top w:w="100" w:type="dxa"/>
                    <w:left w:w="100" w:type="dxa"/>
                    <w:bottom w:w="100" w:type="dxa"/>
                    <w:right w:w="100" w:type="dxa"/>
                  </w:tcMar>
                </w:tcPr>
                <w:p w14:paraId="25175C0C" w14:textId="77777777" w:rsidR="00BC0BFE" w:rsidRPr="00707D76" w:rsidRDefault="00BC0BFE" w:rsidP="00BC0BFE">
                  <w:pPr>
                    <w:widowControl w:val="0"/>
                    <w:pBdr>
                      <w:top w:val="nil"/>
                      <w:left w:val="nil"/>
                      <w:bottom w:val="nil"/>
                      <w:right w:val="nil"/>
                      <w:between w:val="nil"/>
                    </w:pBdr>
                    <w:spacing w:line="240" w:lineRule="auto"/>
                  </w:pPr>
                </w:p>
              </w:tc>
            </w:tr>
            <w:tr w:rsidR="00BC0BFE" w:rsidRPr="00707D76" w14:paraId="2490BCE0" w14:textId="77777777" w:rsidTr="001610AA">
              <w:trPr>
                <w:trHeight w:val="271"/>
              </w:trPr>
              <w:tc>
                <w:tcPr>
                  <w:tcW w:w="1449" w:type="dxa"/>
                  <w:shd w:val="clear" w:color="auto" w:fill="auto"/>
                  <w:tcMar>
                    <w:top w:w="100" w:type="dxa"/>
                    <w:left w:w="100" w:type="dxa"/>
                    <w:bottom w:w="100" w:type="dxa"/>
                    <w:right w:w="100" w:type="dxa"/>
                  </w:tcMar>
                </w:tcPr>
                <w:p w14:paraId="2BFA384E" w14:textId="77777777" w:rsidR="00BC0BFE" w:rsidRDefault="00BC0BFE" w:rsidP="00BC0BFE">
                  <w:pPr>
                    <w:widowControl w:val="0"/>
                    <w:pBdr>
                      <w:top w:val="nil"/>
                      <w:left w:val="nil"/>
                      <w:bottom w:val="nil"/>
                      <w:right w:val="nil"/>
                      <w:between w:val="nil"/>
                    </w:pBdr>
                    <w:spacing w:line="240" w:lineRule="auto"/>
                    <w:jc w:val="center"/>
                  </w:pPr>
                  <w:r>
                    <w:t>10</w:t>
                  </w:r>
                </w:p>
                <w:p w14:paraId="1C4E5739" w14:textId="77777777" w:rsidR="00BC0BFE" w:rsidRPr="00707D76" w:rsidRDefault="00BC0BFE" w:rsidP="00BC0BFE">
                  <w:pPr>
                    <w:widowControl w:val="0"/>
                    <w:pBdr>
                      <w:top w:val="nil"/>
                      <w:left w:val="nil"/>
                      <w:bottom w:val="nil"/>
                      <w:right w:val="nil"/>
                      <w:between w:val="nil"/>
                    </w:pBdr>
                    <w:spacing w:line="240" w:lineRule="auto"/>
                  </w:pPr>
                </w:p>
              </w:tc>
              <w:tc>
                <w:tcPr>
                  <w:tcW w:w="2890" w:type="dxa"/>
                  <w:shd w:val="clear" w:color="auto" w:fill="auto"/>
                  <w:tcMar>
                    <w:top w:w="100" w:type="dxa"/>
                    <w:left w:w="100" w:type="dxa"/>
                    <w:bottom w:w="100" w:type="dxa"/>
                    <w:right w:w="100" w:type="dxa"/>
                  </w:tcMar>
                </w:tcPr>
                <w:p w14:paraId="0474DD62" w14:textId="77777777" w:rsidR="00BC0BFE" w:rsidRPr="00707D76" w:rsidRDefault="00BC0BFE" w:rsidP="00BC0BFE">
                  <w:pPr>
                    <w:widowControl w:val="0"/>
                    <w:pBdr>
                      <w:top w:val="nil"/>
                      <w:left w:val="nil"/>
                      <w:bottom w:val="nil"/>
                      <w:right w:val="nil"/>
                      <w:between w:val="nil"/>
                    </w:pBdr>
                    <w:spacing w:line="240" w:lineRule="auto"/>
                  </w:pPr>
                </w:p>
              </w:tc>
              <w:tc>
                <w:tcPr>
                  <w:tcW w:w="2453" w:type="dxa"/>
                  <w:shd w:val="clear" w:color="auto" w:fill="auto"/>
                  <w:tcMar>
                    <w:top w:w="100" w:type="dxa"/>
                    <w:left w:w="100" w:type="dxa"/>
                    <w:bottom w:w="100" w:type="dxa"/>
                    <w:right w:w="100" w:type="dxa"/>
                  </w:tcMar>
                </w:tcPr>
                <w:p w14:paraId="125DAA82" w14:textId="77777777" w:rsidR="00BC0BFE" w:rsidRPr="00707D76" w:rsidRDefault="00BC0BFE" w:rsidP="00BC0BFE">
                  <w:pPr>
                    <w:widowControl w:val="0"/>
                    <w:pBdr>
                      <w:top w:val="nil"/>
                      <w:left w:val="nil"/>
                      <w:bottom w:val="nil"/>
                      <w:right w:val="nil"/>
                      <w:between w:val="nil"/>
                    </w:pBdr>
                    <w:spacing w:line="240" w:lineRule="auto"/>
                  </w:pPr>
                </w:p>
              </w:tc>
              <w:tc>
                <w:tcPr>
                  <w:tcW w:w="3721" w:type="dxa"/>
                  <w:shd w:val="clear" w:color="auto" w:fill="auto"/>
                  <w:tcMar>
                    <w:top w:w="100" w:type="dxa"/>
                    <w:left w:w="100" w:type="dxa"/>
                    <w:bottom w:w="100" w:type="dxa"/>
                    <w:right w:w="100" w:type="dxa"/>
                  </w:tcMar>
                </w:tcPr>
                <w:p w14:paraId="2E62EFA8" w14:textId="77777777" w:rsidR="00BC0BFE" w:rsidRPr="00707D76" w:rsidRDefault="00BC0BFE" w:rsidP="00BC0BFE">
                  <w:pPr>
                    <w:widowControl w:val="0"/>
                    <w:pBdr>
                      <w:top w:val="nil"/>
                      <w:left w:val="nil"/>
                      <w:bottom w:val="nil"/>
                      <w:right w:val="nil"/>
                      <w:between w:val="nil"/>
                    </w:pBdr>
                    <w:spacing w:line="240" w:lineRule="auto"/>
                  </w:pPr>
                </w:p>
              </w:tc>
            </w:tr>
            <w:tr w:rsidR="00BC0BFE" w:rsidRPr="00707D76" w14:paraId="597047A9" w14:textId="77777777" w:rsidTr="001610AA">
              <w:trPr>
                <w:trHeight w:val="271"/>
              </w:trPr>
              <w:tc>
                <w:tcPr>
                  <w:tcW w:w="1449" w:type="dxa"/>
                  <w:shd w:val="clear" w:color="auto" w:fill="auto"/>
                  <w:tcMar>
                    <w:top w:w="100" w:type="dxa"/>
                    <w:left w:w="100" w:type="dxa"/>
                    <w:bottom w:w="100" w:type="dxa"/>
                    <w:right w:w="100" w:type="dxa"/>
                  </w:tcMar>
                </w:tcPr>
                <w:p w14:paraId="394EE3C0" w14:textId="77777777" w:rsidR="00BC0BFE" w:rsidRPr="00707D76" w:rsidRDefault="00BC0BFE" w:rsidP="00BC0BFE">
                  <w:pPr>
                    <w:widowControl w:val="0"/>
                    <w:pBdr>
                      <w:top w:val="nil"/>
                      <w:left w:val="nil"/>
                      <w:bottom w:val="nil"/>
                      <w:right w:val="nil"/>
                      <w:between w:val="nil"/>
                    </w:pBdr>
                    <w:spacing w:line="240" w:lineRule="auto"/>
                    <w:jc w:val="center"/>
                  </w:pPr>
                  <w:r>
                    <w:t>15</w:t>
                  </w:r>
                </w:p>
                <w:p w14:paraId="5FAAA3BB" w14:textId="77777777" w:rsidR="00BC0BFE" w:rsidRPr="00707D76" w:rsidRDefault="00BC0BFE" w:rsidP="00BC0BFE">
                  <w:pPr>
                    <w:widowControl w:val="0"/>
                    <w:pBdr>
                      <w:top w:val="nil"/>
                      <w:left w:val="nil"/>
                      <w:bottom w:val="nil"/>
                      <w:right w:val="nil"/>
                      <w:between w:val="nil"/>
                    </w:pBdr>
                    <w:spacing w:line="240" w:lineRule="auto"/>
                  </w:pPr>
                </w:p>
              </w:tc>
              <w:tc>
                <w:tcPr>
                  <w:tcW w:w="2890" w:type="dxa"/>
                  <w:shd w:val="clear" w:color="auto" w:fill="auto"/>
                  <w:tcMar>
                    <w:top w:w="100" w:type="dxa"/>
                    <w:left w:w="100" w:type="dxa"/>
                    <w:bottom w:w="100" w:type="dxa"/>
                    <w:right w:w="100" w:type="dxa"/>
                  </w:tcMar>
                </w:tcPr>
                <w:p w14:paraId="30582C47" w14:textId="77777777" w:rsidR="00BC0BFE" w:rsidRPr="00707D76" w:rsidRDefault="00BC0BFE" w:rsidP="00BC0BFE">
                  <w:pPr>
                    <w:widowControl w:val="0"/>
                    <w:pBdr>
                      <w:top w:val="nil"/>
                      <w:left w:val="nil"/>
                      <w:bottom w:val="nil"/>
                      <w:right w:val="nil"/>
                      <w:between w:val="nil"/>
                    </w:pBdr>
                    <w:spacing w:line="240" w:lineRule="auto"/>
                  </w:pPr>
                </w:p>
              </w:tc>
              <w:tc>
                <w:tcPr>
                  <w:tcW w:w="2453" w:type="dxa"/>
                  <w:shd w:val="clear" w:color="auto" w:fill="auto"/>
                  <w:tcMar>
                    <w:top w:w="100" w:type="dxa"/>
                    <w:left w:w="100" w:type="dxa"/>
                    <w:bottom w:w="100" w:type="dxa"/>
                    <w:right w:w="100" w:type="dxa"/>
                  </w:tcMar>
                </w:tcPr>
                <w:p w14:paraId="41A7767C" w14:textId="77777777" w:rsidR="00BC0BFE" w:rsidRPr="00707D76" w:rsidRDefault="00BC0BFE" w:rsidP="00BC0BFE">
                  <w:pPr>
                    <w:widowControl w:val="0"/>
                    <w:pBdr>
                      <w:top w:val="nil"/>
                      <w:left w:val="nil"/>
                      <w:bottom w:val="nil"/>
                      <w:right w:val="nil"/>
                      <w:between w:val="nil"/>
                    </w:pBdr>
                    <w:spacing w:line="240" w:lineRule="auto"/>
                  </w:pPr>
                </w:p>
              </w:tc>
              <w:tc>
                <w:tcPr>
                  <w:tcW w:w="3721" w:type="dxa"/>
                  <w:shd w:val="clear" w:color="auto" w:fill="auto"/>
                  <w:tcMar>
                    <w:top w:w="100" w:type="dxa"/>
                    <w:left w:w="100" w:type="dxa"/>
                    <w:bottom w:w="100" w:type="dxa"/>
                    <w:right w:w="100" w:type="dxa"/>
                  </w:tcMar>
                </w:tcPr>
                <w:p w14:paraId="507952F4" w14:textId="77777777" w:rsidR="00BC0BFE" w:rsidRPr="00707D76" w:rsidRDefault="00BC0BFE" w:rsidP="00BC0BFE">
                  <w:pPr>
                    <w:widowControl w:val="0"/>
                    <w:pBdr>
                      <w:top w:val="nil"/>
                      <w:left w:val="nil"/>
                      <w:bottom w:val="nil"/>
                      <w:right w:val="nil"/>
                      <w:between w:val="nil"/>
                    </w:pBdr>
                    <w:spacing w:line="240" w:lineRule="auto"/>
                  </w:pPr>
                </w:p>
              </w:tc>
            </w:tr>
          </w:tbl>
          <w:p w14:paraId="2C0F212A" w14:textId="77777777" w:rsidR="001610AA" w:rsidRPr="00707D76" w:rsidRDefault="001610AA" w:rsidP="00783DF9">
            <w:pPr>
              <w:ind w:left="240" w:right="645"/>
              <w:rPr>
                <w:rFonts w:eastAsia="Open Sans"/>
              </w:rPr>
            </w:pPr>
          </w:p>
          <w:p w14:paraId="09BEBEC7" w14:textId="7F8D06BE" w:rsidR="001610AA" w:rsidRPr="00F746E7" w:rsidRDefault="001610AA" w:rsidP="00F746E7">
            <w:pPr>
              <w:pStyle w:val="ListParagraph"/>
              <w:numPr>
                <w:ilvl w:val="0"/>
                <w:numId w:val="18"/>
              </w:numPr>
              <w:ind w:right="645"/>
              <w:rPr>
                <w:rFonts w:eastAsia="Open Sans"/>
              </w:rPr>
            </w:pPr>
            <w:r w:rsidRPr="00F746E7">
              <w:rPr>
                <w:rFonts w:eastAsia="Open Sans"/>
              </w:rPr>
              <w:t xml:space="preserve">What worked well with your </w:t>
            </w:r>
            <w:r w:rsidR="000A3E08">
              <w:rPr>
                <w:rFonts w:eastAsia="Open Sans"/>
              </w:rPr>
              <w:t>Geiger counter</w:t>
            </w:r>
            <w:r w:rsidRPr="00F746E7">
              <w:rPr>
                <w:rFonts w:eastAsia="Open Sans"/>
              </w:rPr>
              <w:t xml:space="preserve"> prototype?</w:t>
            </w:r>
          </w:p>
          <w:p w14:paraId="75A97B6E" w14:textId="77777777" w:rsidR="001610AA" w:rsidRDefault="001610AA" w:rsidP="001610AA">
            <w:pPr>
              <w:ind w:left="240" w:right="645"/>
              <w:rPr>
                <w:rFonts w:eastAsia="Open Sans"/>
              </w:rPr>
            </w:pPr>
          </w:p>
          <w:p w14:paraId="09FDD585" w14:textId="77777777" w:rsidR="000E2578" w:rsidRDefault="000E2578" w:rsidP="001610AA">
            <w:pPr>
              <w:ind w:left="240" w:right="645"/>
              <w:rPr>
                <w:rFonts w:eastAsia="Open Sans"/>
              </w:rPr>
            </w:pPr>
          </w:p>
          <w:p w14:paraId="773F7A00" w14:textId="77777777" w:rsidR="000E2578" w:rsidRPr="00707D76" w:rsidRDefault="000E2578" w:rsidP="001610AA">
            <w:pPr>
              <w:ind w:left="240" w:right="645"/>
              <w:rPr>
                <w:rFonts w:eastAsia="Open Sans"/>
              </w:rPr>
            </w:pPr>
          </w:p>
          <w:p w14:paraId="01F1326F" w14:textId="77777777" w:rsidR="001610AA" w:rsidRPr="00707D76" w:rsidRDefault="001610AA" w:rsidP="001610AA">
            <w:pPr>
              <w:ind w:left="240" w:right="645"/>
              <w:rPr>
                <w:rFonts w:eastAsia="Open Sans"/>
              </w:rPr>
            </w:pPr>
          </w:p>
          <w:p w14:paraId="1D288F63" w14:textId="77777777" w:rsidR="001610AA" w:rsidRPr="00707D76" w:rsidRDefault="001610AA" w:rsidP="001610AA">
            <w:pPr>
              <w:ind w:left="240" w:right="645"/>
              <w:rPr>
                <w:rFonts w:eastAsia="Open Sans"/>
              </w:rPr>
            </w:pPr>
          </w:p>
          <w:p w14:paraId="3811923F" w14:textId="77777777" w:rsidR="001610AA" w:rsidRPr="00707D76" w:rsidRDefault="001610AA" w:rsidP="001610AA">
            <w:pPr>
              <w:ind w:left="240" w:right="645"/>
              <w:rPr>
                <w:rFonts w:eastAsia="Open Sans"/>
              </w:rPr>
            </w:pPr>
          </w:p>
          <w:p w14:paraId="5AC6933A" w14:textId="77777777" w:rsidR="00707D76" w:rsidRPr="00707D76" w:rsidRDefault="00707D76" w:rsidP="001610AA">
            <w:pPr>
              <w:ind w:left="240" w:right="645"/>
              <w:rPr>
                <w:rFonts w:eastAsia="Open Sans"/>
              </w:rPr>
            </w:pPr>
          </w:p>
          <w:p w14:paraId="21DD79C0" w14:textId="5F16044D" w:rsidR="001610AA" w:rsidRPr="00F746E7" w:rsidRDefault="001610AA" w:rsidP="00F746E7">
            <w:pPr>
              <w:pStyle w:val="ListParagraph"/>
              <w:numPr>
                <w:ilvl w:val="0"/>
                <w:numId w:val="18"/>
              </w:numPr>
              <w:ind w:right="645"/>
              <w:rPr>
                <w:rFonts w:eastAsia="Open Sans"/>
              </w:rPr>
            </w:pPr>
            <w:r w:rsidRPr="00F746E7">
              <w:rPr>
                <w:rFonts w:eastAsia="Open Sans"/>
              </w:rPr>
              <w:lastRenderedPageBreak/>
              <w:t xml:space="preserve">What did not work well with your </w:t>
            </w:r>
            <w:r w:rsidR="000A3E08">
              <w:rPr>
                <w:rFonts w:eastAsia="Open Sans"/>
              </w:rPr>
              <w:t>Geiger counter</w:t>
            </w:r>
            <w:r w:rsidRPr="00F746E7">
              <w:rPr>
                <w:rFonts w:eastAsia="Open Sans"/>
              </w:rPr>
              <w:t xml:space="preserve"> prototype?</w:t>
            </w:r>
          </w:p>
          <w:p w14:paraId="48948860" w14:textId="77777777" w:rsidR="001610AA" w:rsidRPr="00707D76" w:rsidRDefault="001610AA" w:rsidP="001610AA">
            <w:pPr>
              <w:ind w:left="240" w:right="645"/>
              <w:rPr>
                <w:rFonts w:eastAsia="Open Sans"/>
              </w:rPr>
            </w:pPr>
          </w:p>
          <w:p w14:paraId="0540AB9D" w14:textId="77777777" w:rsidR="001610AA" w:rsidRPr="00707D76" w:rsidRDefault="001610AA" w:rsidP="001610AA">
            <w:pPr>
              <w:ind w:left="240" w:right="645"/>
              <w:rPr>
                <w:rFonts w:eastAsia="Open Sans"/>
              </w:rPr>
            </w:pPr>
          </w:p>
          <w:p w14:paraId="1D044642" w14:textId="77777777" w:rsidR="001610AA" w:rsidRPr="00707D76" w:rsidRDefault="001610AA" w:rsidP="001610AA">
            <w:pPr>
              <w:ind w:left="240" w:right="645"/>
              <w:rPr>
                <w:rFonts w:eastAsia="Open Sans"/>
              </w:rPr>
            </w:pPr>
          </w:p>
          <w:p w14:paraId="48080980" w14:textId="77777777" w:rsidR="001610AA" w:rsidRPr="00707D76" w:rsidRDefault="001610AA" w:rsidP="001610AA">
            <w:pPr>
              <w:ind w:left="240" w:right="645"/>
              <w:rPr>
                <w:rFonts w:eastAsia="Open Sans"/>
              </w:rPr>
            </w:pPr>
          </w:p>
          <w:p w14:paraId="77613DD3" w14:textId="77777777" w:rsidR="001610AA" w:rsidRPr="00707D76" w:rsidRDefault="001610AA" w:rsidP="001610AA">
            <w:pPr>
              <w:ind w:left="240" w:right="645"/>
              <w:rPr>
                <w:rFonts w:eastAsia="Open Sans"/>
              </w:rPr>
            </w:pPr>
          </w:p>
          <w:p w14:paraId="234CE1E4" w14:textId="77777777" w:rsidR="001610AA" w:rsidRPr="00707D76" w:rsidRDefault="001610AA" w:rsidP="001610AA">
            <w:pPr>
              <w:ind w:left="240" w:right="645"/>
              <w:rPr>
                <w:rFonts w:eastAsia="Open Sans"/>
              </w:rPr>
            </w:pPr>
          </w:p>
          <w:p w14:paraId="4EB4E56D" w14:textId="77777777" w:rsidR="00707D76" w:rsidRDefault="00707D76" w:rsidP="001610AA">
            <w:pPr>
              <w:ind w:left="240" w:right="645"/>
              <w:rPr>
                <w:rFonts w:eastAsia="Open Sans"/>
              </w:rPr>
            </w:pPr>
          </w:p>
          <w:p w14:paraId="795F7B33" w14:textId="77777777" w:rsidR="00707D76" w:rsidRPr="00707D76" w:rsidRDefault="00707D76" w:rsidP="001610AA">
            <w:pPr>
              <w:ind w:left="240" w:right="645"/>
              <w:rPr>
                <w:rFonts w:eastAsia="Open Sans"/>
              </w:rPr>
            </w:pPr>
          </w:p>
          <w:p w14:paraId="7BCAD160" w14:textId="77777777" w:rsidR="00707D76" w:rsidRPr="00707D76" w:rsidRDefault="00707D76" w:rsidP="001610AA">
            <w:pPr>
              <w:ind w:left="240" w:right="645"/>
              <w:rPr>
                <w:rFonts w:eastAsia="Open Sans"/>
              </w:rPr>
            </w:pPr>
          </w:p>
          <w:p w14:paraId="62E0D9C5" w14:textId="77777777" w:rsidR="00707D76" w:rsidRPr="00707D76" w:rsidRDefault="00707D76" w:rsidP="001610AA">
            <w:pPr>
              <w:ind w:left="240" w:right="645"/>
              <w:rPr>
                <w:rFonts w:eastAsia="Open Sans"/>
              </w:rPr>
            </w:pPr>
          </w:p>
          <w:p w14:paraId="4E3D613C" w14:textId="77777777" w:rsidR="00707D76" w:rsidRPr="00707D76" w:rsidRDefault="00707D76" w:rsidP="001610AA">
            <w:pPr>
              <w:ind w:left="240" w:right="645"/>
              <w:rPr>
                <w:rFonts w:eastAsia="Open Sans"/>
              </w:rPr>
            </w:pPr>
          </w:p>
          <w:p w14:paraId="5782BC32" w14:textId="77777777" w:rsidR="001610AA" w:rsidRPr="00707D76" w:rsidRDefault="001610AA" w:rsidP="001610AA">
            <w:pPr>
              <w:ind w:left="240" w:right="645"/>
              <w:rPr>
                <w:rFonts w:eastAsia="Open Sans"/>
              </w:rPr>
            </w:pPr>
          </w:p>
          <w:p w14:paraId="4D7AB83C" w14:textId="77CEAE88" w:rsidR="001610AA" w:rsidRPr="00F746E7" w:rsidRDefault="001610AA" w:rsidP="00F746E7">
            <w:pPr>
              <w:pStyle w:val="ListParagraph"/>
              <w:numPr>
                <w:ilvl w:val="0"/>
                <w:numId w:val="18"/>
              </w:numPr>
              <w:ind w:right="645"/>
              <w:rPr>
                <w:rFonts w:eastAsia="Open Sans"/>
              </w:rPr>
            </w:pPr>
            <w:r w:rsidRPr="00F746E7">
              <w:rPr>
                <w:rFonts w:eastAsia="Open Sans"/>
              </w:rPr>
              <w:t xml:space="preserve">How well did your </w:t>
            </w:r>
            <w:r w:rsidR="000A3E08">
              <w:rPr>
                <w:rFonts w:eastAsia="Open Sans"/>
              </w:rPr>
              <w:t>Geiger counter</w:t>
            </w:r>
            <w:r w:rsidRPr="00F746E7">
              <w:rPr>
                <w:rFonts w:eastAsia="Open Sans"/>
              </w:rPr>
              <w:t xml:space="preserve"> measure background radiation?</w:t>
            </w:r>
          </w:p>
          <w:p w14:paraId="77FAA91D" w14:textId="77777777" w:rsidR="001610AA" w:rsidRPr="00707D76" w:rsidRDefault="001610AA" w:rsidP="001610AA">
            <w:pPr>
              <w:ind w:left="240" w:right="645"/>
              <w:rPr>
                <w:rFonts w:eastAsia="Open Sans"/>
              </w:rPr>
            </w:pPr>
          </w:p>
          <w:p w14:paraId="6636BD23" w14:textId="77777777" w:rsidR="001610AA" w:rsidRPr="00707D76" w:rsidRDefault="001610AA" w:rsidP="001610AA">
            <w:pPr>
              <w:ind w:left="240" w:right="645"/>
              <w:rPr>
                <w:rFonts w:eastAsia="Open Sans"/>
              </w:rPr>
            </w:pPr>
          </w:p>
          <w:p w14:paraId="5D02CE71" w14:textId="77777777" w:rsidR="001610AA" w:rsidRPr="00707D76" w:rsidRDefault="001610AA" w:rsidP="001610AA">
            <w:pPr>
              <w:ind w:left="240" w:right="645"/>
              <w:rPr>
                <w:rFonts w:eastAsia="Open Sans"/>
              </w:rPr>
            </w:pPr>
          </w:p>
          <w:p w14:paraId="4FB6A003" w14:textId="77777777" w:rsidR="001610AA" w:rsidRPr="00707D76" w:rsidRDefault="001610AA" w:rsidP="001610AA">
            <w:pPr>
              <w:ind w:left="240" w:right="645"/>
              <w:rPr>
                <w:rFonts w:eastAsia="Open Sans"/>
              </w:rPr>
            </w:pPr>
          </w:p>
          <w:p w14:paraId="2C258090" w14:textId="77777777" w:rsidR="001610AA" w:rsidRDefault="001610AA" w:rsidP="001610AA">
            <w:pPr>
              <w:ind w:left="240" w:right="645"/>
              <w:rPr>
                <w:rFonts w:eastAsia="Open Sans"/>
              </w:rPr>
            </w:pPr>
          </w:p>
          <w:p w14:paraId="72F9F9A7" w14:textId="77777777" w:rsidR="00707D76" w:rsidRPr="00707D76" w:rsidRDefault="00707D76" w:rsidP="001610AA">
            <w:pPr>
              <w:ind w:left="240" w:right="645"/>
              <w:rPr>
                <w:rFonts w:eastAsia="Open Sans"/>
              </w:rPr>
            </w:pPr>
          </w:p>
          <w:p w14:paraId="50AF41A6" w14:textId="77777777" w:rsidR="00707D76" w:rsidRPr="00707D76" w:rsidRDefault="00707D76" w:rsidP="001610AA">
            <w:pPr>
              <w:ind w:left="240" w:right="645"/>
              <w:rPr>
                <w:rFonts w:eastAsia="Open Sans"/>
              </w:rPr>
            </w:pPr>
          </w:p>
          <w:p w14:paraId="4F2A7EE5" w14:textId="77777777" w:rsidR="00707D76" w:rsidRPr="00707D76" w:rsidRDefault="00707D76" w:rsidP="001610AA">
            <w:pPr>
              <w:ind w:left="240" w:right="645"/>
              <w:rPr>
                <w:rFonts w:eastAsia="Open Sans"/>
              </w:rPr>
            </w:pPr>
          </w:p>
          <w:p w14:paraId="0534CEBD" w14:textId="77777777" w:rsidR="00707D76" w:rsidRPr="00707D76" w:rsidRDefault="00707D76" w:rsidP="001610AA">
            <w:pPr>
              <w:ind w:left="240" w:right="645"/>
              <w:rPr>
                <w:rFonts w:eastAsia="Open Sans"/>
              </w:rPr>
            </w:pPr>
          </w:p>
          <w:p w14:paraId="35C1D640" w14:textId="77777777" w:rsidR="001610AA" w:rsidRPr="00707D76" w:rsidRDefault="001610AA" w:rsidP="001610AA">
            <w:pPr>
              <w:ind w:left="240" w:right="645"/>
              <w:rPr>
                <w:rFonts w:eastAsia="Open Sans"/>
              </w:rPr>
            </w:pPr>
          </w:p>
          <w:p w14:paraId="68452918" w14:textId="77777777" w:rsidR="001610AA" w:rsidRPr="00707D76" w:rsidRDefault="001610AA" w:rsidP="001610AA">
            <w:pPr>
              <w:ind w:left="240" w:right="645"/>
              <w:rPr>
                <w:rFonts w:eastAsia="Open Sans"/>
              </w:rPr>
            </w:pPr>
          </w:p>
          <w:p w14:paraId="40466160" w14:textId="77777777" w:rsidR="001610AA" w:rsidRPr="00707D76" w:rsidRDefault="001610AA" w:rsidP="001610AA">
            <w:pPr>
              <w:ind w:left="240" w:right="645"/>
              <w:rPr>
                <w:rFonts w:eastAsia="Open Sans"/>
              </w:rPr>
            </w:pPr>
          </w:p>
          <w:p w14:paraId="671269AD" w14:textId="640271DE" w:rsidR="001610AA" w:rsidRPr="00F746E7" w:rsidRDefault="001610AA" w:rsidP="00F746E7">
            <w:pPr>
              <w:pStyle w:val="ListParagraph"/>
              <w:numPr>
                <w:ilvl w:val="0"/>
                <w:numId w:val="18"/>
              </w:numPr>
              <w:ind w:right="645"/>
              <w:rPr>
                <w:rFonts w:eastAsia="Open Sans"/>
              </w:rPr>
            </w:pPr>
            <w:r w:rsidRPr="00F746E7">
              <w:rPr>
                <w:rFonts w:eastAsia="Open Sans"/>
              </w:rPr>
              <w:t xml:space="preserve">What would you like to improve on your </w:t>
            </w:r>
            <w:r w:rsidR="000A3E08">
              <w:rPr>
                <w:rFonts w:eastAsia="Open Sans"/>
              </w:rPr>
              <w:t>Geiger counter</w:t>
            </w:r>
            <w:r w:rsidRPr="00F746E7">
              <w:rPr>
                <w:rFonts w:eastAsia="Open Sans"/>
              </w:rPr>
              <w:t xml:space="preserve"> prototype?</w:t>
            </w:r>
          </w:p>
          <w:p w14:paraId="486D0ED4" w14:textId="77777777" w:rsidR="001610AA" w:rsidRPr="00707D76" w:rsidRDefault="001610AA" w:rsidP="001610AA">
            <w:pPr>
              <w:ind w:left="240" w:right="645"/>
              <w:rPr>
                <w:rFonts w:eastAsia="Open Sans"/>
              </w:rPr>
            </w:pPr>
          </w:p>
          <w:p w14:paraId="1ADEB3F5" w14:textId="77777777" w:rsidR="001610AA" w:rsidRPr="00707D76" w:rsidRDefault="001610AA" w:rsidP="001610AA">
            <w:pPr>
              <w:ind w:left="240" w:right="645"/>
              <w:rPr>
                <w:rFonts w:eastAsia="Open Sans"/>
              </w:rPr>
            </w:pPr>
          </w:p>
          <w:p w14:paraId="6CAA88C8" w14:textId="77777777" w:rsidR="001610AA" w:rsidRPr="00707D76" w:rsidRDefault="001610AA" w:rsidP="001610AA">
            <w:pPr>
              <w:ind w:left="240" w:right="645"/>
              <w:rPr>
                <w:rFonts w:eastAsia="Open Sans"/>
              </w:rPr>
            </w:pPr>
          </w:p>
          <w:p w14:paraId="654E4522" w14:textId="77777777" w:rsidR="001610AA" w:rsidRDefault="001610AA" w:rsidP="001610AA">
            <w:pPr>
              <w:ind w:left="240" w:right="645"/>
              <w:rPr>
                <w:rFonts w:eastAsia="Open Sans"/>
              </w:rPr>
            </w:pPr>
          </w:p>
          <w:p w14:paraId="3584CCAD" w14:textId="77777777" w:rsidR="00707D76" w:rsidRPr="00707D76" w:rsidRDefault="00707D76" w:rsidP="001610AA">
            <w:pPr>
              <w:ind w:left="240" w:right="645"/>
              <w:rPr>
                <w:rFonts w:eastAsia="Open Sans"/>
              </w:rPr>
            </w:pPr>
          </w:p>
          <w:p w14:paraId="06BF1986" w14:textId="77777777" w:rsidR="001610AA" w:rsidRPr="00707D76" w:rsidRDefault="001610AA" w:rsidP="001610AA">
            <w:pPr>
              <w:ind w:left="240" w:right="645"/>
              <w:rPr>
                <w:rFonts w:eastAsia="Open Sans"/>
              </w:rPr>
            </w:pPr>
          </w:p>
          <w:p w14:paraId="52411537" w14:textId="77777777" w:rsidR="00707D76" w:rsidRPr="00707D76" w:rsidRDefault="00707D76" w:rsidP="001610AA">
            <w:pPr>
              <w:ind w:left="240" w:right="645"/>
              <w:rPr>
                <w:rFonts w:eastAsia="Open Sans"/>
              </w:rPr>
            </w:pPr>
          </w:p>
          <w:p w14:paraId="6360B95A" w14:textId="77777777" w:rsidR="00707D76" w:rsidRPr="00707D76" w:rsidRDefault="00707D76" w:rsidP="001610AA">
            <w:pPr>
              <w:ind w:left="240" w:right="645"/>
              <w:rPr>
                <w:rFonts w:eastAsia="Open Sans"/>
              </w:rPr>
            </w:pPr>
          </w:p>
          <w:p w14:paraId="5478475F" w14:textId="77777777" w:rsidR="00707D76" w:rsidRDefault="00707D76" w:rsidP="001610AA">
            <w:pPr>
              <w:ind w:left="240" w:right="645"/>
              <w:rPr>
                <w:rFonts w:eastAsia="Open Sans"/>
              </w:rPr>
            </w:pPr>
          </w:p>
          <w:p w14:paraId="4D3E0D2F" w14:textId="77777777" w:rsidR="00707D76" w:rsidRPr="00707D76" w:rsidRDefault="00707D76" w:rsidP="001610AA">
            <w:pPr>
              <w:ind w:left="240" w:right="645"/>
              <w:rPr>
                <w:rFonts w:eastAsia="Open Sans"/>
              </w:rPr>
            </w:pPr>
          </w:p>
          <w:p w14:paraId="0FF6580B" w14:textId="77777777" w:rsidR="00707D76" w:rsidRPr="00707D76" w:rsidRDefault="00707D76" w:rsidP="001610AA">
            <w:pPr>
              <w:ind w:left="240" w:right="645"/>
              <w:rPr>
                <w:rFonts w:eastAsia="Open Sans"/>
              </w:rPr>
            </w:pPr>
          </w:p>
          <w:p w14:paraId="6C42D9EE" w14:textId="77777777" w:rsidR="001610AA" w:rsidRPr="00707D76" w:rsidRDefault="001610AA" w:rsidP="001610AA">
            <w:pPr>
              <w:ind w:left="240" w:right="645"/>
              <w:rPr>
                <w:rFonts w:eastAsia="Open Sans"/>
              </w:rPr>
            </w:pPr>
          </w:p>
          <w:p w14:paraId="5E9F8218" w14:textId="77777777" w:rsidR="001610AA" w:rsidRPr="00707D76" w:rsidRDefault="001610AA" w:rsidP="00783DF9">
            <w:pPr>
              <w:ind w:left="240" w:right="645"/>
              <w:rPr>
                <w:rFonts w:eastAsia="Open Sans"/>
              </w:rPr>
            </w:pPr>
          </w:p>
        </w:tc>
      </w:tr>
      <w:tr w:rsidR="001610AA" w:rsidRPr="00707D76" w14:paraId="043C7AB8" w14:textId="77777777" w:rsidTr="00783DF9">
        <w:tc>
          <w:tcPr>
            <w:tcW w:w="10800" w:type="dxa"/>
            <w:tcBorders>
              <w:top w:val="single" w:sz="12" w:space="0" w:color="000000"/>
              <w:left w:val="single" w:sz="12" w:space="0" w:color="000000"/>
              <w:bottom w:val="single" w:sz="12" w:space="0" w:color="000000"/>
              <w:right w:val="single" w:sz="12" w:space="0" w:color="000000"/>
            </w:tcBorders>
            <w:shd w:val="clear" w:color="auto" w:fill="6091BA"/>
            <w:tcMar>
              <w:top w:w="144" w:type="dxa"/>
              <w:left w:w="144" w:type="dxa"/>
              <w:bottom w:w="144" w:type="dxa"/>
              <w:right w:w="144" w:type="dxa"/>
            </w:tcMar>
          </w:tcPr>
          <w:p w14:paraId="384683D6" w14:textId="77777777" w:rsidR="001610AA" w:rsidRPr="00707D76" w:rsidRDefault="001610AA" w:rsidP="00783DF9">
            <w:pPr>
              <w:widowControl w:val="0"/>
              <w:pBdr>
                <w:top w:val="nil"/>
                <w:left w:val="nil"/>
                <w:bottom w:val="nil"/>
                <w:right w:val="nil"/>
                <w:between w:val="nil"/>
              </w:pBdr>
              <w:spacing w:line="240" w:lineRule="auto"/>
              <w:jc w:val="center"/>
              <w:rPr>
                <w:rFonts w:eastAsia="Open Sans"/>
                <w:b/>
                <w:color w:val="FFFFFF"/>
              </w:rPr>
            </w:pPr>
            <w:r w:rsidRPr="00707D76">
              <w:rPr>
                <w:rFonts w:eastAsia="Open Sans"/>
                <w:b/>
                <w:color w:val="FFFFFF"/>
              </w:rPr>
              <w:lastRenderedPageBreak/>
              <w:t>Improve</w:t>
            </w:r>
          </w:p>
        </w:tc>
      </w:tr>
      <w:tr w:rsidR="001610AA" w:rsidRPr="00E745AD" w14:paraId="17B3A4E5" w14:textId="77777777" w:rsidTr="00783DF9">
        <w:trPr>
          <w:trHeight w:val="1644"/>
        </w:trPr>
        <w:tc>
          <w:tcPr>
            <w:tcW w:w="10800" w:type="dxa"/>
            <w:tcBorders>
              <w:top w:val="single" w:sz="12" w:space="0" w:color="000000"/>
              <w:left w:val="single" w:sz="12" w:space="0" w:color="000000"/>
              <w:bottom w:val="single" w:sz="12" w:space="0" w:color="000000"/>
              <w:right w:val="single" w:sz="12" w:space="0" w:color="000000"/>
            </w:tcBorders>
            <w:shd w:val="clear" w:color="auto" w:fill="auto"/>
            <w:tcMar>
              <w:top w:w="144" w:type="dxa"/>
              <w:left w:w="144" w:type="dxa"/>
              <w:bottom w:w="144" w:type="dxa"/>
              <w:right w:w="144" w:type="dxa"/>
            </w:tcMar>
          </w:tcPr>
          <w:p w14:paraId="6B67C18C" w14:textId="0E686692" w:rsidR="00707D76" w:rsidRPr="00E745AD" w:rsidRDefault="001610AA" w:rsidP="00783DF9">
            <w:pPr>
              <w:ind w:left="150" w:right="375"/>
              <w:rPr>
                <w:rFonts w:eastAsia="Open Sans"/>
              </w:rPr>
            </w:pPr>
            <w:r w:rsidRPr="00E745AD">
              <w:rPr>
                <w:rFonts w:eastAsia="Open Sans"/>
                <w:b/>
                <w:bCs/>
              </w:rPr>
              <w:t>Instructions:</w:t>
            </w:r>
            <w:r w:rsidRPr="00E745AD">
              <w:rPr>
                <w:rFonts w:eastAsia="Open Sans"/>
              </w:rPr>
              <w:t xml:space="preserve"> </w:t>
            </w:r>
            <w:bookmarkStart w:id="4" w:name="_Hlk204172716"/>
            <w:r w:rsidR="00B13D09">
              <w:rPr>
                <w:rFonts w:eastAsia="Open Sans"/>
              </w:rPr>
              <w:t>Improve your Geiger counter prototype, r</w:t>
            </w:r>
            <w:r w:rsidRPr="00E745AD">
              <w:rPr>
                <w:rFonts w:eastAsia="Open Sans"/>
              </w:rPr>
              <w:t xml:space="preserve">etest </w:t>
            </w:r>
            <w:r w:rsidR="00B13D09">
              <w:rPr>
                <w:rFonts w:eastAsia="Open Sans"/>
              </w:rPr>
              <w:t>it,</w:t>
            </w:r>
            <w:r w:rsidRPr="00E745AD">
              <w:rPr>
                <w:rFonts w:eastAsia="Open Sans"/>
              </w:rPr>
              <w:t xml:space="preserve"> and </w:t>
            </w:r>
            <w:r w:rsidR="00707D76" w:rsidRPr="00E745AD">
              <w:rPr>
                <w:rFonts w:eastAsia="Open Sans"/>
              </w:rPr>
              <w:t xml:space="preserve">record your results in the table below. </w:t>
            </w:r>
          </w:p>
          <w:p w14:paraId="027D919A" w14:textId="03C79D03" w:rsidR="00707D76" w:rsidRPr="00E745AD" w:rsidRDefault="00707D76" w:rsidP="00707D76">
            <w:pPr>
              <w:pStyle w:val="ListParagraph"/>
              <w:numPr>
                <w:ilvl w:val="0"/>
                <w:numId w:val="19"/>
              </w:numPr>
            </w:pPr>
            <w:bookmarkStart w:id="5" w:name="_Hlk204172738"/>
            <w:r w:rsidRPr="00E745AD">
              <w:rPr>
                <w:rFonts w:eastAsia="Open Sans"/>
              </w:rPr>
              <w:t xml:space="preserve">Make changes to your </w:t>
            </w:r>
            <w:r w:rsidR="000A3E08" w:rsidRPr="00E745AD">
              <w:rPr>
                <w:rFonts w:eastAsia="Open Sans"/>
              </w:rPr>
              <w:t>Geiger counter</w:t>
            </w:r>
            <w:r w:rsidRPr="00E745AD">
              <w:rPr>
                <w:rFonts w:eastAsia="Open Sans"/>
                <w:color w:val="000000"/>
              </w:rPr>
              <w:t xml:space="preserve"> prototype</w:t>
            </w:r>
            <w:r w:rsidRPr="00E745AD">
              <w:rPr>
                <w:rFonts w:eastAsia="Open Sans"/>
              </w:rPr>
              <w:t xml:space="preserve"> based on what worked and what did not work in your testing. </w:t>
            </w:r>
          </w:p>
          <w:p w14:paraId="702F92C7" w14:textId="4E4E013C" w:rsidR="00707D76" w:rsidRPr="00E745AD" w:rsidRDefault="00707D76" w:rsidP="00707D76">
            <w:pPr>
              <w:pStyle w:val="ListParagraph"/>
              <w:numPr>
                <w:ilvl w:val="0"/>
                <w:numId w:val="19"/>
              </w:numPr>
            </w:pPr>
            <w:r w:rsidRPr="00E745AD">
              <w:rPr>
                <w:rFonts w:eastAsia="Open Sans"/>
              </w:rPr>
              <w:t xml:space="preserve">Retest your </w:t>
            </w:r>
            <w:r w:rsidR="000A3E08" w:rsidRPr="00E745AD">
              <w:rPr>
                <w:rFonts w:eastAsia="Open Sans"/>
              </w:rPr>
              <w:t>Geiger counter</w:t>
            </w:r>
            <w:r w:rsidRPr="00E745AD">
              <w:rPr>
                <w:rFonts w:eastAsia="Open Sans"/>
                <w:color w:val="000000"/>
              </w:rPr>
              <w:t xml:space="preserve"> prototype</w:t>
            </w:r>
            <w:r w:rsidR="00BD4691">
              <w:t>.</w:t>
            </w:r>
          </w:p>
          <w:p w14:paraId="50E5CAE6" w14:textId="12296233" w:rsidR="00707D76" w:rsidRPr="00E745AD" w:rsidRDefault="00707D76" w:rsidP="00707D76">
            <w:pPr>
              <w:numPr>
                <w:ilvl w:val="0"/>
                <w:numId w:val="19"/>
              </w:numPr>
            </w:pPr>
            <w:r w:rsidRPr="00E745AD">
              <w:t xml:space="preserve">Record your results </w:t>
            </w:r>
            <w:r w:rsidR="00BC0BFE" w:rsidRPr="00E745AD">
              <w:t xml:space="preserve">at the times listed </w:t>
            </w:r>
            <w:r w:rsidRPr="00E745AD">
              <w:t>in the table below.</w:t>
            </w:r>
          </w:p>
          <w:p w14:paraId="1AA5C5C1" w14:textId="77777777" w:rsidR="00707D76" w:rsidRPr="00E745AD" w:rsidRDefault="00707D76" w:rsidP="00707D76">
            <w:pPr>
              <w:numPr>
                <w:ilvl w:val="0"/>
                <w:numId w:val="19"/>
              </w:numPr>
            </w:pPr>
            <w:r w:rsidRPr="00E745AD">
              <w:t xml:space="preserve">Answer the following questions. </w:t>
            </w:r>
          </w:p>
          <w:bookmarkEnd w:id="4"/>
          <w:bookmarkEnd w:id="5"/>
          <w:p w14:paraId="64A03BAD" w14:textId="3DA6BC34" w:rsidR="00707D76" w:rsidRPr="00E745AD" w:rsidRDefault="00707D76" w:rsidP="00707D76">
            <w:pPr>
              <w:ind w:left="240" w:right="645"/>
              <w:jc w:val="center"/>
              <w:rPr>
                <w:rFonts w:eastAsia="Open Sans"/>
                <w:b/>
                <w:bCs/>
              </w:rPr>
            </w:pPr>
            <w:r w:rsidRPr="00E745AD">
              <w:rPr>
                <w:rFonts w:eastAsia="Open Sans"/>
                <w:b/>
                <w:bCs/>
              </w:rPr>
              <w:t>DATA TABLE #2</w:t>
            </w:r>
          </w:p>
          <w:tbl>
            <w:tblPr>
              <w:tblW w:w="1051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449"/>
              <w:gridCol w:w="2890"/>
              <w:gridCol w:w="2453"/>
              <w:gridCol w:w="3721"/>
            </w:tblGrid>
            <w:tr w:rsidR="00707D76" w:rsidRPr="00E745AD" w14:paraId="7BD784A1" w14:textId="77777777" w:rsidTr="00783DF9">
              <w:trPr>
                <w:trHeight w:val="423"/>
              </w:trPr>
              <w:tc>
                <w:tcPr>
                  <w:tcW w:w="1449" w:type="dxa"/>
                  <w:shd w:val="clear" w:color="auto" w:fill="auto"/>
                  <w:tcMar>
                    <w:top w:w="100" w:type="dxa"/>
                    <w:left w:w="100" w:type="dxa"/>
                    <w:bottom w:w="100" w:type="dxa"/>
                    <w:right w:w="100" w:type="dxa"/>
                  </w:tcMar>
                </w:tcPr>
                <w:p w14:paraId="721E4F62" w14:textId="77777777" w:rsidR="00707D76" w:rsidRPr="00E745AD" w:rsidRDefault="00707D76" w:rsidP="00707D76">
                  <w:pPr>
                    <w:widowControl w:val="0"/>
                    <w:pBdr>
                      <w:top w:val="nil"/>
                      <w:left w:val="nil"/>
                      <w:bottom w:val="nil"/>
                      <w:right w:val="nil"/>
                      <w:between w:val="nil"/>
                    </w:pBdr>
                    <w:spacing w:line="240" w:lineRule="auto"/>
                  </w:pPr>
                </w:p>
              </w:tc>
              <w:tc>
                <w:tcPr>
                  <w:tcW w:w="9064" w:type="dxa"/>
                  <w:gridSpan w:val="3"/>
                  <w:shd w:val="clear" w:color="auto" w:fill="auto"/>
                  <w:tcMar>
                    <w:top w:w="100" w:type="dxa"/>
                    <w:left w:w="100" w:type="dxa"/>
                    <w:bottom w:w="100" w:type="dxa"/>
                    <w:right w:w="100" w:type="dxa"/>
                  </w:tcMar>
                </w:tcPr>
                <w:p w14:paraId="0FD86641" w14:textId="77777777" w:rsidR="00707D76" w:rsidRPr="00E745AD" w:rsidRDefault="00707D76" w:rsidP="00707D76">
                  <w:pPr>
                    <w:widowControl w:val="0"/>
                    <w:pBdr>
                      <w:top w:val="nil"/>
                      <w:left w:val="nil"/>
                      <w:bottom w:val="nil"/>
                      <w:right w:val="nil"/>
                      <w:between w:val="nil"/>
                    </w:pBdr>
                    <w:spacing w:line="240" w:lineRule="auto"/>
                    <w:jc w:val="center"/>
                    <w:rPr>
                      <w:b/>
                    </w:rPr>
                  </w:pPr>
                  <w:r w:rsidRPr="00E745AD">
                    <w:rPr>
                      <w:b/>
                    </w:rPr>
                    <w:t>Location</w:t>
                  </w:r>
                </w:p>
              </w:tc>
            </w:tr>
            <w:tr w:rsidR="00707D76" w:rsidRPr="00E745AD" w14:paraId="6B62D85F" w14:textId="77777777" w:rsidTr="00783DF9">
              <w:trPr>
                <w:trHeight w:val="256"/>
              </w:trPr>
              <w:tc>
                <w:tcPr>
                  <w:tcW w:w="1449" w:type="dxa"/>
                  <w:shd w:val="clear" w:color="auto" w:fill="auto"/>
                  <w:tcMar>
                    <w:top w:w="100" w:type="dxa"/>
                    <w:left w:w="100" w:type="dxa"/>
                    <w:bottom w:w="100" w:type="dxa"/>
                    <w:right w:w="100" w:type="dxa"/>
                  </w:tcMar>
                </w:tcPr>
                <w:p w14:paraId="7648E177" w14:textId="77777777" w:rsidR="00707D76" w:rsidRDefault="00707D76" w:rsidP="00707D76">
                  <w:pPr>
                    <w:widowControl w:val="0"/>
                    <w:pBdr>
                      <w:top w:val="nil"/>
                      <w:left w:val="nil"/>
                      <w:bottom w:val="nil"/>
                      <w:right w:val="nil"/>
                      <w:between w:val="nil"/>
                    </w:pBdr>
                    <w:spacing w:line="240" w:lineRule="auto"/>
                    <w:jc w:val="center"/>
                    <w:rPr>
                      <w:b/>
                    </w:rPr>
                  </w:pPr>
                  <w:r w:rsidRPr="00E745AD">
                    <w:rPr>
                      <w:b/>
                    </w:rPr>
                    <w:t>Time (min)</w:t>
                  </w:r>
                </w:p>
                <w:p w14:paraId="16081D76" w14:textId="77777777" w:rsidR="000D3CC7" w:rsidRPr="00E745AD" w:rsidRDefault="000D3CC7" w:rsidP="00707D76">
                  <w:pPr>
                    <w:widowControl w:val="0"/>
                    <w:pBdr>
                      <w:top w:val="nil"/>
                      <w:left w:val="nil"/>
                      <w:bottom w:val="nil"/>
                      <w:right w:val="nil"/>
                      <w:between w:val="nil"/>
                    </w:pBdr>
                    <w:spacing w:line="240" w:lineRule="auto"/>
                    <w:jc w:val="center"/>
                    <w:rPr>
                      <w:b/>
                    </w:rPr>
                  </w:pPr>
                </w:p>
              </w:tc>
              <w:tc>
                <w:tcPr>
                  <w:tcW w:w="2890" w:type="dxa"/>
                  <w:shd w:val="clear" w:color="auto" w:fill="auto"/>
                  <w:tcMar>
                    <w:top w:w="100" w:type="dxa"/>
                    <w:left w:w="100" w:type="dxa"/>
                    <w:bottom w:w="100" w:type="dxa"/>
                    <w:right w:w="100" w:type="dxa"/>
                  </w:tcMar>
                </w:tcPr>
                <w:p w14:paraId="505EECD7" w14:textId="77777777" w:rsidR="00707D76" w:rsidRPr="00E745AD" w:rsidRDefault="00707D76" w:rsidP="00707D76">
                  <w:pPr>
                    <w:widowControl w:val="0"/>
                    <w:pBdr>
                      <w:top w:val="nil"/>
                      <w:left w:val="nil"/>
                      <w:bottom w:val="nil"/>
                      <w:right w:val="nil"/>
                      <w:between w:val="nil"/>
                    </w:pBdr>
                    <w:spacing w:line="240" w:lineRule="auto"/>
                    <w:jc w:val="center"/>
                    <w:rPr>
                      <w:b/>
                    </w:rPr>
                  </w:pPr>
                  <w:r w:rsidRPr="00E745AD">
                    <w:rPr>
                      <w:b/>
                    </w:rPr>
                    <w:t xml:space="preserve">Location #1: </w:t>
                  </w:r>
                </w:p>
              </w:tc>
              <w:tc>
                <w:tcPr>
                  <w:tcW w:w="2453" w:type="dxa"/>
                  <w:shd w:val="clear" w:color="auto" w:fill="auto"/>
                  <w:tcMar>
                    <w:top w:w="100" w:type="dxa"/>
                    <w:left w:w="100" w:type="dxa"/>
                    <w:bottom w:w="100" w:type="dxa"/>
                    <w:right w:w="100" w:type="dxa"/>
                  </w:tcMar>
                </w:tcPr>
                <w:p w14:paraId="64B0DE0D" w14:textId="77777777" w:rsidR="00707D76" w:rsidRPr="00E745AD" w:rsidRDefault="00707D76" w:rsidP="00707D76">
                  <w:pPr>
                    <w:widowControl w:val="0"/>
                    <w:pBdr>
                      <w:top w:val="nil"/>
                      <w:left w:val="nil"/>
                      <w:bottom w:val="nil"/>
                      <w:right w:val="nil"/>
                      <w:between w:val="nil"/>
                    </w:pBdr>
                    <w:spacing w:line="240" w:lineRule="auto"/>
                    <w:jc w:val="center"/>
                    <w:rPr>
                      <w:b/>
                    </w:rPr>
                  </w:pPr>
                  <w:r w:rsidRPr="00E745AD">
                    <w:rPr>
                      <w:b/>
                    </w:rPr>
                    <w:t xml:space="preserve">Location #2: </w:t>
                  </w:r>
                </w:p>
              </w:tc>
              <w:tc>
                <w:tcPr>
                  <w:tcW w:w="3721" w:type="dxa"/>
                  <w:shd w:val="clear" w:color="auto" w:fill="auto"/>
                  <w:tcMar>
                    <w:top w:w="100" w:type="dxa"/>
                    <w:left w:w="100" w:type="dxa"/>
                    <w:bottom w:w="100" w:type="dxa"/>
                    <w:right w:w="100" w:type="dxa"/>
                  </w:tcMar>
                </w:tcPr>
                <w:p w14:paraId="704392C7" w14:textId="77777777" w:rsidR="00707D76" w:rsidRPr="00E745AD" w:rsidRDefault="00707D76" w:rsidP="00707D76">
                  <w:pPr>
                    <w:widowControl w:val="0"/>
                    <w:pBdr>
                      <w:top w:val="nil"/>
                      <w:left w:val="nil"/>
                      <w:bottom w:val="nil"/>
                      <w:right w:val="nil"/>
                      <w:between w:val="nil"/>
                    </w:pBdr>
                    <w:spacing w:line="240" w:lineRule="auto"/>
                    <w:jc w:val="center"/>
                    <w:rPr>
                      <w:b/>
                    </w:rPr>
                  </w:pPr>
                  <w:r w:rsidRPr="00E745AD">
                    <w:rPr>
                      <w:b/>
                    </w:rPr>
                    <w:t xml:space="preserve">Location #3: </w:t>
                  </w:r>
                </w:p>
              </w:tc>
            </w:tr>
            <w:tr w:rsidR="00707D76" w:rsidRPr="00E745AD" w14:paraId="2F55234E" w14:textId="77777777" w:rsidTr="00783DF9">
              <w:trPr>
                <w:trHeight w:val="271"/>
              </w:trPr>
              <w:tc>
                <w:tcPr>
                  <w:tcW w:w="1449" w:type="dxa"/>
                  <w:shd w:val="clear" w:color="auto" w:fill="auto"/>
                  <w:tcMar>
                    <w:top w:w="100" w:type="dxa"/>
                    <w:left w:w="100" w:type="dxa"/>
                    <w:bottom w:w="100" w:type="dxa"/>
                    <w:right w:w="100" w:type="dxa"/>
                  </w:tcMar>
                </w:tcPr>
                <w:p w14:paraId="5F5C50E7" w14:textId="77777777" w:rsidR="00707D76" w:rsidRPr="00E745AD" w:rsidRDefault="00BC0BFE" w:rsidP="00BC0BFE">
                  <w:pPr>
                    <w:widowControl w:val="0"/>
                    <w:pBdr>
                      <w:top w:val="nil"/>
                      <w:left w:val="nil"/>
                      <w:bottom w:val="nil"/>
                      <w:right w:val="nil"/>
                      <w:between w:val="nil"/>
                    </w:pBdr>
                    <w:spacing w:line="240" w:lineRule="auto"/>
                    <w:jc w:val="center"/>
                  </w:pPr>
                  <w:r w:rsidRPr="00E745AD">
                    <w:t>5</w:t>
                  </w:r>
                </w:p>
                <w:p w14:paraId="6FDDAFAD" w14:textId="58A905C8" w:rsidR="00BC0BFE" w:rsidRPr="00E745AD" w:rsidRDefault="00BC0BFE" w:rsidP="00BC0BFE">
                  <w:pPr>
                    <w:widowControl w:val="0"/>
                    <w:pBdr>
                      <w:top w:val="nil"/>
                      <w:left w:val="nil"/>
                      <w:bottom w:val="nil"/>
                      <w:right w:val="nil"/>
                      <w:between w:val="nil"/>
                    </w:pBdr>
                    <w:spacing w:line="240" w:lineRule="auto"/>
                    <w:jc w:val="center"/>
                  </w:pPr>
                </w:p>
              </w:tc>
              <w:tc>
                <w:tcPr>
                  <w:tcW w:w="2890" w:type="dxa"/>
                  <w:shd w:val="clear" w:color="auto" w:fill="auto"/>
                  <w:tcMar>
                    <w:top w:w="100" w:type="dxa"/>
                    <w:left w:w="100" w:type="dxa"/>
                    <w:bottom w:w="100" w:type="dxa"/>
                    <w:right w:w="100" w:type="dxa"/>
                  </w:tcMar>
                </w:tcPr>
                <w:p w14:paraId="26A966CD" w14:textId="77777777" w:rsidR="00707D76" w:rsidRPr="00E745AD" w:rsidRDefault="00707D76" w:rsidP="00707D76">
                  <w:pPr>
                    <w:widowControl w:val="0"/>
                    <w:pBdr>
                      <w:top w:val="nil"/>
                      <w:left w:val="nil"/>
                      <w:bottom w:val="nil"/>
                      <w:right w:val="nil"/>
                      <w:between w:val="nil"/>
                    </w:pBdr>
                    <w:spacing w:line="240" w:lineRule="auto"/>
                  </w:pPr>
                </w:p>
              </w:tc>
              <w:tc>
                <w:tcPr>
                  <w:tcW w:w="2453" w:type="dxa"/>
                  <w:shd w:val="clear" w:color="auto" w:fill="auto"/>
                  <w:tcMar>
                    <w:top w:w="100" w:type="dxa"/>
                    <w:left w:w="100" w:type="dxa"/>
                    <w:bottom w:w="100" w:type="dxa"/>
                    <w:right w:w="100" w:type="dxa"/>
                  </w:tcMar>
                </w:tcPr>
                <w:p w14:paraId="4BD99020" w14:textId="77777777" w:rsidR="00707D76" w:rsidRPr="00E745AD" w:rsidRDefault="00707D76" w:rsidP="00707D76">
                  <w:pPr>
                    <w:widowControl w:val="0"/>
                    <w:pBdr>
                      <w:top w:val="nil"/>
                      <w:left w:val="nil"/>
                      <w:bottom w:val="nil"/>
                      <w:right w:val="nil"/>
                      <w:between w:val="nil"/>
                    </w:pBdr>
                    <w:spacing w:line="240" w:lineRule="auto"/>
                  </w:pPr>
                </w:p>
              </w:tc>
              <w:tc>
                <w:tcPr>
                  <w:tcW w:w="3721" w:type="dxa"/>
                  <w:shd w:val="clear" w:color="auto" w:fill="auto"/>
                  <w:tcMar>
                    <w:top w:w="100" w:type="dxa"/>
                    <w:left w:w="100" w:type="dxa"/>
                    <w:bottom w:w="100" w:type="dxa"/>
                    <w:right w:w="100" w:type="dxa"/>
                  </w:tcMar>
                </w:tcPr>
                <w:p w14:paraId="747B0AAA" w14:textId="77777777" w:rsidR="00707D76" w:rsidRPr="00E745AD" w:rsidRDefault="00707D76" w:rsidP="00707D76">
                  <w:pPr>
                    <w:widowControl w:val="0"/>
                    <w:pBdr>
                      <w:top w:val="nil"/>
                      <w:left w:val="nil"/>
                      <w:bottom w:val="nil"/>
                      <w:right w:val="nil"/>
                      <w:between w:val="nil"/>
                    </w:pBdr>
                    <w:spacing w:line="240" w:lineRule="auto"/>
                  </w:pPr>
                </w:p>
              </w:tc>
            </w:tr>
            <w:tr w:rsidR="00707D76" w:rsidRPr="00E745AD" w14:paraId="6700754F" w14:textId="77777777" w:rsidTr="00783DF9">
              <w:trPr>
                <w:trHeight w:val="271"/>
              </w:trPr>
              <w:tc>
                <w:tcPr>
                  <w:tcW w:w="1449" w:type="dxa"/>
                  <w:shd w:val="clear" w:color="auto" w:fill="auto"/>
                  <w:tcMar>
                    <w:top w:w="100" w:type="dxa"/>
                    <w:left w:w="100" w:type="dxa"/>
                    <w:bottom w:w="100" w:type="dxa"/>
                    <w:right w:w="100" w:type="dxa"/>
                  </w:tcMar>
                </w:tcPr>
                <w:p w14:paraId="43CFC598" w14:textId="77777777" w:rsidR="00707D76" w:rsidRPr="00E745AD" w:rsidRDefault="00BC0BFE" w:rsidP="00BC0BFE">
                  <w:pPr>
                    <w:widowControl w:val="0"/>
                    <w:pBdr>
                      <w:top w:val="nil"/>
                      <w:left w:val="nil"/>
                      <w:bottom w:val="nil"/>
                      <w:right w:val="nil"/>
                      <w:between w:val="nil"/>
                    </w:pBdr>
                    <w:spacing w:line="240" w:lineRule="auto"/>
                    <w:jc w:val="center"/>
                  </w:pPr>
                  <w:r w:rsidRPr="00E745AD">
                    <w:t>10</w:t>
                  </w:r>
                </w:p>
                <w:p w14:paraId="36CD882E" w14:textId="79817FCA" w:rsidR="00BC0BFE" w:rsidRPr="00E745AD" w:rsidRDefault="00BC0BFE" w:rsidP="00BC0BFE">
                  <w:pPr>
                    <w:widowControl w:val="0"/>
                    <w:pBdr>
                      <w:top w:val="nil"/>
                      <w:left w:val="nil"/>
                      <w:bottom w:val="nil"/>
                      <w:right w:val="nil"/>
                      <w:between w:val="nil"/>
                    </w:pBdr>
                    <w:spacing w:line="240" w:lineRule="auto"/>
                    <w:jc w:val="center"/>
                  </w:pPr>
                </w:p>
              </w:tc>
              <w:tc>
                <w:tcPr>
                  <w:tcW w:w="2890" w:type="dxa"/>
                  <w:shd w:val="clear" w:color="auto" w:fill="auto"/>
                  <w:tcMar>
                    <w:top w:w="100" w:type="dxa"/>
                    <w:left w:w="100" w:type="dxa"/>
                    <w:bottom w:w="100" w:type="dxa"/>
                    <w:right w:w="100" w:type="dxa"/>
                  </w:tcMar>
                </w:tcPr>
                <w:p w14:paraId="05EE152C" w14:textId="77777777" w:rsidR="00707D76" w:rsidRPr="00E745AD" w:rsidRDefault="00707D76" w:rsidP="00707D76">
                  <w:pPr>
                    <w:widowControl w:val="0"/>
                    <w:pBdr>
                      <w:top w:val="nil"/>
                      <w:left w:val="nil"/>
                      <w:bottom w:val="nil"/>
                      <w:right w:val="nil"/>
                      <w:between w:val="nil"/>
                    </w:pBdr>
                    <w:spacing w:line="240" w:lineRule="auto"/>
                  </w:pPr>
                </w:p>
              </w:tc>
              <w:tc>
                <w:tcPr>
                  <w:tcW w:w="2453" w:type="dxa"/>
                  <w:shd w:val="clear" w:color="auto" w:fill="auto"/>
                  <w:tcMar>
                    <w:top w:w="100" w:type="dxa"/>
                    <w:left w:w="100" w:type="dxa"/>
                    <w:bottom w:w="100" w:type="dxa"/>
                    <w:right w:w="100" w:type="dxa"/>
                  </w:tcMar>
                </w:tcPr>
                <w:p w14:paraId="19AEDEE7" w14:textId="77777777" w:rsidR="00707D76" w:rsidRPr="00E745AD" w:rsidRDefault="00707D76" w:rsidP="00707D76">
                  <w:pPr>
                    <w:widowControl w:val="0"/>
                    <w:pBdr>
                      <w:top w:val="nil"/>
                      <w:left w:val="nil"/>
                      <w:bottom w:val="nil"/>
                      <w:right w:val="nil"/>
                      <w:between w:val="nil"/>
                    </w:pBdr>
                    <w:spacing w:line="240" w:lineRule="auto"/>
                  </w:pPr>
                </w:p>
              </w:tc>
              <w:tc>
                <w:tcPr>
                  <w:tcW w:w="3721" w:type="dxa"/>
                  <w:shd w:val="clear" w:color="auto" w:fill="auto"/>
                  <w:tcMar>
                    <w:top w:w="100" w:type="dxa"/>
                    <w:left w:w="100" w:type="dxa"/>
                    <w:bottom w:w="100" w:type="dxa"/>
                    <w:right w:w="100" w:type="dxa"/>
                  </w:tcMar>
                </w:tcPr>
                <w:p w14:paraId="64A9F3F2" w14:textId="77777777" w:rsidR="00707D76" w:rsidRPr="00E745AD" w:rsidRDefault="00707D76" w:rsidP="00707D76">
                  <w:pPr>
                    <w:widowControl w:val="0"/>
                    <w:pBdr>
                      <w:top w:val="nil"/>
                      <w:left w:val="nil"/>
                      <w:bottom w:val="nil"/>
                      <w:right w:val="nil"/>
                      <w:between w:val="nil"/>
                    </w:pBdr>
                    <w:spacing w:line="240" w:lineRule="auto"/>
                  </w:pPr>
                </w:p>
              </w:tc>
            </w:tr>
            <w:tr w:rsidR="00707D76" w:rsidRPr="00E745AD" w14:paraId="71E8913A" w14:textId="77777777" w:rsidTr="00783DF9">
              <w:trPr>
                <w:trHeight w:val="271"/>
              </w:trPr>
              <w:tc>
                <w:tcPr>
                  <w:tcW w:w="1449" w:type="dxa"/>
                  <w:shd w:val="clear" w:color="auto" w:fill="auto"/>
                  <w:tcMar>
                    <w:top w:w="100" w:type="dxa"/>
                    <w:left w:w="100" w:type="dxa"/>
                    <w:bottom w:w="100" w:type="dxa"/>
                    <w:right w:w="100" w:type="dxa"/>
                  </w:tcMar>
                </w:tcPr>
                <w:p w14:paraId="17A15535" w14:textId="2A1E61EE" w:rsidR="00707D76" w:rsidRPr="00E745AD" w:rsidRDefault="00BC0BFE" w:rsidP="00BC0BFE">
                  <w:pPr>
                    <w:widowControl w:val="0"/>
                    <w:pBdr>
                      <w:top w:val="nil"/>
                      <w:left w:val="nil"/>
                      <w:bottom w:val="nil"/>
                      <w:right w:val="nil"/>
                      <w:between w:val="nil"/>
                    </w:pBdr>
                    <w:spacing w:line="240" w:lineRule="auto"/>
                    <w:jc w:val="center"/>
                  </w:pPr>
                  <w:r w:rsidRPr="00E745AD">
                    <w:t>15</w:t>
                  </w:r>
                </w:p>
                <w:p w14:paraId="234E8F3F" w14:textId="77777777" w:rsidR="00707D76" w:rsidRPr="00E745AD" w:rsidRDefault="00707D76" w:rsidP="00BC0BFE">
                  <w:pPr>
                    <w:widowControl w:val="0"/>
                    <w:pBdr>
                      <w:top w:val="nil"/>
                      <w:left w:val="nil"/>
                      <w:bottom w:val="nil"/>
                      <w:right w:val="nil"/>
                      <w:between w:val="nil"/>
                    </w:pBdr>
                    <w:spacing w:line="240" w:lineRule="auto"/>
                    <w:jc w:val="center"/>
                  </w:pPr>
                </w:p>
              </w:tc>
              <w:tc>
                <w:tcPr>
                  <w:tcW w:w="2890" w:type="dxa"/>
                  <w:shd w:val="clear" w:color="auto" w:fill="auto"/>
                  <w:tcMar>
                    <w:top w:w="100" w:type="dxa"/>
                    <w:left w:w="100" w:type="dxa"/>
                    <w:bottom w:w="100" w:type="dxa"/>
                    <w:right w:w="100" w:type="dxa"/>
                  </w:tcMar>
                </w:tcPr>
                <w:p w14:paraId="17DA382F" w14:textId="77777777" w:rsidR="00707D76" w:rsidRPr="00E745AD" w:rsidRDefault="00707D76" w:rsidP="00707D76">
                  <w:pPr>
                    <w:widowControl w:val="0"/>
                    <w:pBdr>
                      <w:top w:val="nil"/>
                      <w:left w:val="nil"/>
                      <w:bottom w:val="nil"/>
                      <w:right w:val="nil"/>
                      <w:between w:val="nil"/>
                    </w:pBdr>
                    <w:spacing w:line="240" w:lineRule="auto"/>
                  </w:pPr>
                </w:p>
              </w:tc>
              <w:tc>
                <w:tcPr>
                  <w:tcW w:w="2453" w:type="dxa"/>
                  <w:shd w:val="clear" w:color="auto" w:fill="auto"/>
                  <w:tcMar>
                    <w:top w:w="100" w:type="dxa"/>
                    <w:left w:w="100" w:type="dxa"/>
                    <w:bottom w:w="100" w:type="dxa"/>
                    <w:right w:w="100" w:type="dxa"/>
                  </w:tcMar>
                </w:tcPr>
                <w:p w14:paraId="29AA23D0" w14:textId="77777777" w:rsidR="00707D76" w:rsidRPr="00E745AD" w:rsidRDefault="00707D76" w:rsidP="00707D76">
                  <w:pPr>
                    <w:widowControl w:val="0"/>
                    <w:pBdr>
                      <w:top w:val="nil"/>
                      <w:left w:val="nil"/>
                      <w:bottom w:val="nil"/>
                      <w:right w:val="nil"/>
                      <w:between w:val="nil"/>
                    </w:pBdr>
                    <w:spacing w:line="240" w:lineRule="auto"/>
                  </w:pPr>
                </w:p>
              </w:tc>
              <w:tc>
                <w:tcPr>
                  <w:tcW w:w="3721" w:type="dxa"/>
                  <w:shd w:val="clear" w:color="auto" w:fill="auto"/>
                  <w:tcMar>
                    <w:top w:w="100" w:type="dxa"/>
                    <w:left w:w="100" w:type="dxa"/>
                    <w:bottom w:w="100" w:type="dxa"/>
                    <w:right w:w="100" w:type="dxa"/>
                  </w:tcMar>
                </w:tcPr>
                <w:p w14:paraId="7F2CBA00" w14:textId="77777777" w:rsidR="00707D76" w:rsidRPr="00E745AD" w:rsidRDefault="00707D76" w:rsidP="00707D76">
                  <w:pPr>
                    <w:widowControl w:val="0"/>
                    <w:pBdr>
                      <w:top w:val="nil"/>
                      <w:left w:val="nil"/>
                      <w:bottom w:val="nil"/>
                      <w:right w:val="nil"/>
                      <w:between w:val="nil"/>
                    </w:pBdr>
                    <w:spacing w:line="240" w:lineRule="auto"/>
                  </w:pPr>
                </w:p>
              </w:tc>
            </w:tr>
          </w:tbl>
          <w:p w14:paraId="4BB6B157" w14:textId="77777777" w:rsidR="00707D76" w:rsidRPr="00E745AD" w:rsidRDefault="00707D76" w:rsidP="00707D76">
            <w:pPr>
              <w:ind w:left="240" w:right="645"/>
              <w:rPr>
                <w:rFonts w:eastAsia="Open Sans"/>
              </w:rPr>
            </w:pPr>
          </w:p>
          <w:p w14:paraId="4CE6FA4A" w14:textId="1C2F4AF9" w:rsidR="00707D76" w:rsidRPr="00E745AD" w:rsidRDefault="00707D76" w:rsidP="00F746E7">
            <w:pPr>
              <w:pStyle w:val="ListParagraph"/>
              <w:numPr>
                <w:ilvl w:val="0"/>
                <w:numId w:val="19"/>
              </w:numPr>
              <w:ind w:right="645"/>
              <w:rPr>
                <w:rFonts w:eastAsia="Open Sans"/>
              </w:rPr>
            </w:pPr>
            <w:r w:rsidRPr="00E745AD">
              <w:rPr>
                <w:rFonts w:eastAsia="Open Sans"/>
              </w:rPr>
              <w:t xml:space="preserve">What worked well with your </w:t>
            </w:r>
            <w:r w:rsidR="000A3E08" w:rsidRPr="00E745AD">
              <w:rPr>
                <w:rFonts w:eastAsia="Open Sans"/>
              </w:rPr>
              <w:t>Geiger counter</w:t>
            </w:r>
            <w:r w:rsidRPr="00E745AD">
              <w:rPr>
                <w:rFonts w:eastAsia="Open Sans"/>
              </w:rPr>
              <w:t xml:space="preserve"> prototype?</w:t>
            </w:r>
          </w:p>
          <w:p w14:paraId="6D4791CF" w14:textId="77777777" w:rsidR="00707D76" w:rsidRPr="00E745AD" w:rsidRDefault="00707D76" w:rsidP="00707D76">
            <w:pPr>
              <w:pStyle w:val="ListParagraph"/>
              <w:ind w:right="645"/>
              <w:rPr>
                <w:rFonts w:eastAsia="Open Sans"/>
              </w:rPr>
            </w:pPr>
          </w:p>
          <w:p w14:paraId="53893D03" w14:textId="77777777" w:rsidR="00707D76" w:rsidRPr="00E745AD" w:rsidRDefault="00707D76" w:rsidP="00707D76">
            <w:pPr>
              <w:pStyle w:val="ListParagraph"/>
              <w:ind w:right="645"/>
              <w:rPr>
                <w:rFonts w:eastAsia="Open Sans"/>
              </w:rPr>
            </w:pPr>
          </w:p>
          <w:p w14:paraId="54113D64" w14:textId="77777777" w:rsidR="00707D76" w:rsidRPr="00E745AD" w:rsidRDefault="00707D76" w:rsidP="00707D76">
            <w:pPr>
              <w:pStyle w:val="ListParagraph"/>
              <w:ind w:right="645"/>
              <w:rPr>
                <w:rFonts w:eastAsia="Open Sans"/>
              </w:rPr>
            </w:pPr>
          </w:p>
          <w:p w14:paraId="55B0D8D8" w14:textId="77777777" w:rsidR="00707D76" w:rsidRDefault="00707D76" w:rsidP="00707D76">
            <w:pPr>
              <w:pStyle w:val="ListParagraph"/>
              <w:ind w:right="645"/>
              <w:rPr>
                <w:rFonts w:eastAsia="Open Sans"/>
              </w:rPr>
            </w:pPr>
          </w:p>
          <w:p w14:paraId="617F9D95" w14:textId="77777777" w:rsidR="000E2578" w:rsidRPr="00E745AD" w:rsidRDefault="000E2578" w:rsidP="00707D76">
            <w:pPr>
              <w:pStyle w:val="ListParagraph"/>
              <w:ind w:right="645"/>
              <w:rPr>
                <w:rFonts w:eastAsia="Open Sans"/>
              </w:rPr>
            </w:pPr>
          </w:p>
          <w:p w14:paraId="2F196487" w14:textId="77777777" w:rsidR="00707D76" w:rsidRPr="00E745AD" w:rsidRDefault="00707D76" w:rsidP="00707D76">
            <w:pPr>
              <w:pStyle w:val="ListParagraph"/>
              <w:ind w:right="645"/>
              <w:rPr>
                <w:rFonts w:eastAsia="Open Sans"/>
              </w:rPr>
            </w:pPr>
          </w:p>
          <w:p w14:paraId="356CF216" w14:textId="77777777" w:rsidR="00707D76" w:rsidRPr="00E745AD" w:rsidRDefault="00707D76" w:rsidP="00707D76">
            <w:pPr>
              <w:pStyle w:val="ListParagraph"/>
              <w:ind w:right="645"/>
              <w:rPr>
                <w:rFonts w:eastAsia="Open Sans"/>
              </w:rPr>
            </w:pPr>
          </w:p>
          <w:p w14:paraId="408360AD" w14:textId="77777777" w:rsidR="00707D76" w:rsidRPr="00E745AD" w:rsidRDefault="00707D76" w:rsidP="00707D76">
            <w:pPr>
              <w:pStyle w:val="ListParagraph"/>
              <w:ind w:right="645"/>
              <w:rPr>
                <w:rFonts w:eastAsia="Open Sans"/>
              </w:rPr>
            </w:pPr>
          </w:p>
          <w:p w14:paraId="73E24B38" w14:textId="541CBB3A" w:rsidR="001610AA" w:rsidRPr="00E745AD" w:rsidRDefault="001610AA" w:rsidP="00F746E7">
            <w:pPr>
              <w:pStyle w:val="ListParagraph"/>
              <w:numPr>
                <w:ilvl w:val="0"/>
                <w:numId w:val="19"/>
              </w:numPr>
              <w:ind w:right="645"/>
              <w:rPr>
                <w:rFonts w:eastAsia="Open Sans"/>
              </w:rPr>
            </w:pPr>
            <w:r w:rsidRPr="00E745AD">
              <w:rPr>
                <w:rFonts w:eastAsia="Open Sans"/>
                <w:color w:val="000000"/>
              </w:rPr>
              <w:t>How did you improve your system?</w:t>
            </w:r>
          </w:p>
          <w:p w14:paraId="4B6C87AC" w14:textId="77777777" w:rsidR="001610AA" w:rsidRPr="00E745AD" w:rsidRDefault="001610AA" w:rsidP="00783DF9">
            <w:pPr>
              <w:pBdr>
                <w:top w:val="nil"/>
                <w:left w:val="nil"/>
                <w:bottom w:val="nil"/>
                <w:right w:val="nil"/>
                <w:between w:val="nil"/>
              </w:pBdr>
              <w:ind w:right="375"/>
              <w:rPr>
                <w:rFonts w:eastAsia="Open Sans"/>
                <w:color w:val="000000"/>
              </w:rPr>
            </w:pPr>
          </w:p>
          <w:p w14:paraId="1D9DB3B8" w14:textId="77777777" w:rsidR="001610AA" w:rsidRPr="00E745AD" w:rsidRDefault="001610AA" w:rsidP="00783DF9">
            <w:pPr>
              <w:pBdr>
                <w:top w:val="nil"/>
                <w:left w:val="nil"/>
                <w:bottom w:val="nil"/>
                <w:right w:val="nil"/>
                <w:between w:val="nil"/>
              </w:pBdr>
              <w:ind w:right="375"/>
              <w:rPr>
                <w:rFonts w:eastAsia="Open Sans"/>
                <w:color w:val="000000"/>
              </w:rPr>
            </w:pPr>
          </w:p>
          <w:p w14:paraId="46045257" w14:textId="77777777" w:rsidR="001610AA" w:rsidRDefault="001610AA" w:rsidP="00783DF9">
            <w:pPr>
              <w:pBdr>
                <w:top w:val="nil"/>
                <w:left w:val="nil"/>
                <w:bottom w:val="nil"/>
                <w:right w:val="nil"/>
                <w:between w:val="nil"/>
              </w:pBdr>
              <w:ind w:right="375"/>
              <w:rPr>
                <w:rFonts w:eastAsia="Open Sans"/>
                <w:color w:val="000000"/>
              </w:rPr>
            </w:pPr>
          </w:p>
          <w:p w14:paraId="1A7FCEB4" w14:textId="77777777" w:rsidR="000E2578" w:rsidRPr="00E745AD" w:rsidRDefault="000E2578" w:rsidP="00783DF9">
            <w:pPr>
              <w:pBdr>
                <w:top w:val="nil"/>
                <w:left w:val="nil"/>
                <w:bottom w:val="nil"/>
                <w:right w:val="nil"/>
                <w:between w:val="nil"/>
              </w:pBdr>
              <w:ind w:right="375"/>
              <w:rPr>
                <w:rFonts w:eastAsia="Open Sans"/>
                <w:color w:val="000000"/>
              </w:rPr>
            </w:pPr>
          </w:p>
          <w:p w14:paraId="2ED7ABCC" w14:textId="77777777" w:rsidR="001610AA" w:rsidRPr="00E745AD" w:rsidRDefault="001610AA" w:rsidP="00783DF9">
            <w:pPr>
              <w:pBdr>
                <w:top w:val="nil"/>
                <w:left w:val="nil"/>
                <w:bottom w:val="nil"/>
                <w:right w:val="nil"/>
                <w:between w:val="nil"/>
              </w:pBdr>
              <w:ind w:right="375"/>
              <w:rPr>
                <w:rFonts w:eastAsia="Open Sans"/>
                <w:color w:val="000000"/>
              </w:rPr>
            </w:pPr>
          </w:p>
          <w:p w14:paraId="22E682EF" w14:textId="77777777" w:rsidR="001610AA" w:rsidRPr="00E745AD" w:rsidRDefault="001610AA" w:rsidP="00783DF9">
            <w:pPr>
              <w:pBdr>
                <w:top w:val="nil"/>
                <w:left w:val="nil"/>
                <w:bottom w:val="nil"/>
                <w:right w:val="nil"/>
                <w:between w:val="nil"/>
              </w:pBdr>
              <w:ind w:right="375"/>
              <w:rPr>
                <w:rFonts w:eastAsia="Open Sans"/>
                <w:color w:val="000000"/>
              </w:rPr>
            </w:pPr>
          </w:p>
          <w:p w14:paraId="0039CBCB" w14:textId="77777777" w:rsidR="001610AA" w:rsidRPr="00E745AD" w:rsidRDefault="001610AA" w:rsidP="00783DF9">
            <w:pPr>
              <w:pBdr>
                <w:top w:val="nil"/>
                <w:left w:val="nil"/>
                <w:bottom w:val="nil"/>
                <w:right w:val="nil"/>
                <w:between w:val="nil"/>
              </w:pBdr>
              <w:ind w:right="375"/>
              <w:rPr>
                <w:rFonts w:eastAsia="Open Sans"/>
                <w:color w:val="000000"/>
              </w:rPr>
            </w:pPr>
          </w:p>
          <w:p w14:paraId="444BCA5E" w14:textId="77777777" w:rsidR="001610AA" w:rsidRPr="00E745AD" w:rsidRDefault="001610AA" w:rsidP="00783DF9">
            <w:pPr>
              <w:pBdr>
                <w:top w:val="nil"/>
                <w:left w:val="nil"/>
                <w:bottom w:val="nil"/>
                <w:right w:val="nil"/>
                <w:between w:val="nil"/>
              </w:pBdr>
              <w:ind w:right="375"/>
              <w:rPr>
                <w:rFonts w:eastAsia="Open Sans"/>
                <w:color w:val="000000"/>
              </w:rPr>
            </w:pPr>
          </w:p>
          <w:p w14:paraId="3B198DFD" w14:textId="32EEC460" w:rsidR="001610AA" w:rsidRPr="00E745AD" w:rsidRDefault="001610AA" w:rsidP="00F746E7">
            <w:pPr>
              <w:pStyle w:val="ListParagraph"/>
              <w:numPr>
                <w:ilvl w:val="0"/>
                <w:numId w:val="19"/>
              </w:numPr>
              <w:pBdr>
                <w:top w:val="nil"/>
                <w:left w:val="nil"/>
                <w:bottom w:val="nil"/>
                <w:right w:val="nil"/>
                <w:between w:val="nil"/>
              </w:pBdr>
              <w:ind w:right="375"/>
              <w:rPr>
                <w:rFonts w:eastAsia="Open Sans"/>
                <w:color w:val="000000"/>
              </w:rPr>
            </w:pPr>
            <w:r w:rsidRPr="00E745AD">
              <w:rPr>
                <w:rFonts w:eastAsia="Open Sans"/>
                <w:color w:val="000000"/>
              </w:rPr>
              <w:t>Were your improvements successful?</w:t>
            </w:r>
          </w:p>
          <w:p w14:paraId="5E68FC26" w14:textId="77777777" w:rsidR="001610AA" w:rsidRPr="00E745AD" w:rsidRDefault="001610AA" w:rsidP="00783DF9">
            <w:pPr>
              <w:pBdr>
                <w:top w:val="nil"/>
                <w:left w:val="nil"/>
                <w:bottom w:val="nil"/>
                <w:right w:val="nil"/>
                <w:between w:val="nil"/>
              </w:pBdr>
              <w:ind w:right="375"/>
              <w:rPr>
                <w:rFonts w:eastAsia="Open Sans"/>
                <w:color w:val="000000"/>
              </w:rPr>
            </w:pPr>
          </w:p>
          <w:p w14:paraId="7C9E2474" w14:textId="77777777" w:rsidR="001610AA" w:rsidRPr="00E745AD" w:rsidRDefault="001610AA" w:rsidP="00783DF9">
            <w:pPr>
              <w:pBdr>
                <w:top w:val="nil"/>
                <w:left w:val="nil"/>
                <w:bottom w:val="nil"/>
                <w:right w:val="nil"/>
                <w:between w:val="nil"/>
              </w:pBdr>
              <w:ind w:right="375"/>
              <w:rPr>
                <w:rFonts w:eastAsia="Open Sans"/>
                <w:color w:val="000000"/>
              </w:rPr>
            </w:pPr>
          </w:p>
          <w:p w14:paraId="59E9707F" w14:textId="77777777" w:rsidR="001610AA" w:rsidRPr="00E745AD" w:rsidRDefault="001610AA" w:rsidP="00783DF9">
            <w:pPr>
              <w:pBdr>
                <w:top w:val="nil"/>
                <w:left w:val="nil"/>
                <w:bottom w:val="nil"/>
                <w:right w:val="nil"/>
                <w:between w:val="nil"/>
              </w:pBdr>
              <w:ind w:right="375"/>
              <w:rPr>
                <w:rFonts w:eastAsia="Open Sans"/>
                <w:color w:val="000000"/>
              </w:rPr>
            </w:pPr>
          </w:p>
          <w:p w14:paraId="0080A0EF" w14:textId="77777777" w:rsidR="00707D76" w:rsidRPr="00E745AD" w:rsidRDefault="00707D76" w:rsidP="00783DF9">
            <w:pPr>
              <w:pBdr>
                <w:top w:val="nil"/>
                <w:left w:val="nil"/>
                <w:bottom w:val="nil"/>
                <w:right w:val="nil"/>
                <w:between w:val="nil"/>
              </w:pBdr>
              <w:ind w:right="375"/>
              <w:rPr>
                <w:rFonts w:eastAsia="Open Sans"/>
                <w:color w:val="000000"/>
              </w:rPr>
            </w:pPr>
          </w:p>
          <w:p w14:paraId="6B8DA9CD" w14:textId="77777777" w:rsidR="001610AA" w:rsidRPr="00E745AD" w:rsidRDefault="001610AA" w:rsidP="00783DF9">
            <w:pPr>
              <w:pBdr>
                <w:top w:val="nil"/>
                <w:left w:val="nil"/>
                <w:bottom w:val="nil"/>
                <w:right w:val="nil"/>
                <w:between w:val="nil"/>
              </w:pBdr>
              <w:ind w:right="375"/>
              <w:rPr>
                <w:rFonts w:eastAsia="Open Sans"/>
                <w:color w:val="000000"/>
              </w:rPr>
            </w:pPr>
          </w:p>
          <w:p w14:paraId="0B6E1DA3" w14:textId="77777777" w:rsidR="00707D76" w:rsidRPr="00E745AD" w:rsidRDefault="00707D76" w:rsidP="00783DF9">
            <w:pPr>
              <w:pBdr>
                <w:top w:val="nil"/>
                <w:left w:val="nil"/>
                <w:bottom w:val="nil"/>
                <w:right w:val="nil"/>
                <w:between w:val="nil"/>
              </w:pBdr>
              <w:ind w:right="375"/>
              <w:rPr>
                <w:rFonts w:eastAsia="Open Sans"/>
                <w:color w:val="000000"/>
              </w:rPr>
            </w:pPr>
          </w:p>
          <w:p w14:paraId="6089F0C2" w14:textId="77777777" w:rsidR="00707D76" w:rsidRPr="00E745AD" w:rsidRDefault="00707D76" w:rsidP="00783DF9">
            <w:pPr>
              <w:pBdr>
                <w:top w:val="nil"/>
                <w:left w:val="nil"/>
                <w:bottom w:val="nil"/>
                <w:right w:val="nil"/>
                <w:between w:val="nil"/>
              </w:pBdr>
              <w:ind w:right="375"/>
              <w:rPr>
                <w:rFonts w:eastAsia="Open Sans"/>
                <w:color w:val="000000"/>
              </w:rPr>
            </w:pPr>
          </w:p>
          <w:p w14:paraId="6748E508" w14:textId="77777777" w:rsidR="00707D76" w:rsidRPr="00E745AD" w:rsidRDefault="00707D76" w:rsidP="00783DF9">
            <w:pPr>
              <w:pBdr>
                <w:top w:val="nil"/>
                <w:left w:val="nil"/>
                <w:bottom w:val="nil"/>
                <w:right w:val="nil"/>
                <w:between w:val="nil"/>
              </w:pBdr>
              <w:ind w:right="375"/>
              <w:rPr>
                <w:rFonts w:eastAsia="Open Sans"/>
                <w:color w:val="000000"/>
              </w:rPr>
            </w:pPr>
          </w:p>
          <w:p w14:paraId="34B80C5E" w14:textId="77777777" w:rsidR="001610AA" w:rsidRPr="00E745AD" w:rsidRDefault="001610AA" w:rsidP="00783DF9">
            <w:pPr>
              <w:pBdr>
                <w:top w:val="nil"/>
                <w:left w:val="nil"/>
                <w:bottom w:val="nil"/>
                <w:right w:val="nil"/>
                <w:between w:val="nil"/>
              </w:pBdr>
              <w:ind w:right="375"/>
              <w:rPr>
                <w:rFonts w:eastAsia="Open Sans"/>
                <w:color w:val="000000"/>
              </w:rPr>
            </w:pPr>
          </w:p>
          <w:p w14:paraId="13BF4566" w14:textId="77777777" w:rsidR="001610AA" w:rsidRPr="00E745AD" w:rsidRDefault="001610AA" w:rsidP="00783DF9">
            <w:pPr>
              <w:pBdr>
                <w:top w:val="nil"/>
                <w:left w:val="nil"/>
                <w:bottom w:val="nil"/>
                <w:right w:val="nil"/>
                <w:between w:val="nil"/>
              </w:pBdr>
              <w:ind w:right="375"/>
              <w:rPr>
                <w:rFonts w:eastAsia="Open Sans"/>
                <w:color w:val="000000"/>
              </w:rPr>
            </w:pPr>
          </w:p>
          <w:p w14:paraId="2BD605F7" w14:textId="77777777" w:rsidR="001610AA" w:rsidRPr="00E745AD" w:rsidRDefault="001610AA" w:rsidP="00783DF9">
            <w:pPr>
              <w:pBdr>
                <w:top w:val="nil"/>
                <w:left w:val="nil"/>
                <w:bottom w:val="nil"/>
                <w:right w:val="nil"/>
                <w:between w:val="nil"/>
              </w:pBdr>
              <w:ind w:right="375"/>
              <w:rPr>
                <w:rFonts w:eastAsia="Open Sans"/>
                <w:color w:val="000000"/>
              </w:rPr>
            </w:pPr>
          </w:p>
          <w:p w14:paraId="4CAF9924" w14:textId="77777777" w:rsidR="001610AA" w:rsidRPr="00E745AD" w:rsidRDefault="001610AA" w:rsidP="00783DF9">
            <w:pPr>
              <w:pBdr>
                <w:top w:val="nil"/>
                <w:left w:val="nil"/>
                <w:bottom w:val="nil"/>
                <w:right w:val="nil"/>
                <w:between w:val="nil"/>
              </w:pBdr>
              <w:ind w:right="375"/>
              <w:rPr>
                <w:rFonts w:eastAsia="Open Sans"/>
                <w:color w:val="000000"/>
              </w:rPr>
            </w:pPr>
          </w:p>
          <w:p w14:paraId="0792CDB4" w14:textId="77777777" w:rsidR="001610AA" w:rsidRPr="00E745AD" w:rsidRDefault="001610AA" w:rsidP="00F746E7">
            <w:pPr>
              <w:numPr>
                <w:ilvl w:val="0"/>
                <w:numId w:val="19"/>
              </w:numPr>
              <w:pBdr>
                <w:top w:val="nil"/>
                <w:left w:val="nil"/>
                <w:bottom w:val="nil"/>
                <w:right w:val="nil"/>
                <w:between w:val="nil"/>
              </w:pBdr>
              <w:ind w:right="375"/>
              <w:rPr>
                <w:rFonts w:eastAsia="Open Sans"/>
                <w:color w:val="000000"/>
              </w:rPr>
            </w:pPr>
            <w:r w:rsidRPr="00E745AD">
              <w:rPr>
                <w:rFonts w:eastAsia="Open Sans"/>
                <w:color w:val="000000"/>
              </w:rPr>
              <w:t xml:space="preserve">Were you able to </w:t>
            </w:r>
            <w:r w:rsidRPr="00E745AD">
              <w:rPr>
                <w:rFonts w:eastAsia="Open Sans"/>
              </w:rPr>
              <w:t>measure more background radiation</w:t>
            </w:r>
            <w:r w:rsidRPr="00E745AD">
              <w:rPr>
                <w:rFonts w:eastAsia="Open Sans"/>
                <w:color w:val="000000"/>
              </w:rPr>
              <w:t xml:space="preserve">? If so, how much more, and why do you think </w:t>
            </w:r>
            <w:r w:rsidRPr="00E745AD">
              <w:rPr>
                <w:rFonts w:eastAsia="Open Sans"/>
              </w:rPr>
              <w:t>it measured more this</w:t>
            </w:r>
            <w:r w:rsidRPr="00E745AD">
              <w:rPr>
                <w:rFonts w:eastAsia="Open Sans"/>
                <w:color w:val="000000"/>
              </w:rPr>
              <w:t xml:space="preserve"> time?</w:t>
            </w:r>
          </w:p>
          <w:p w14:paraId="25EA1AC7" w14:textId="77777777" w:rsidR="001610AA" w:rsidRPr="00E745AD" w:rsidRDefault="001610AA" w:rsidP="00783DF9">
            <w:pPr>
              <w:pBdr>
                <w:top w:val="nil"/>
                <w:left w:val="nil"/>
                <w:bottom w:val="nil"/>
                <w:right w:val="nil"/>
                <w:between w:val="nil"/>
              </w:pBdr>
              <w:ind w:right="375"/>
              <w:rPr>
                <w:rFonts w:eastAsia="Open Sans"/>
                <w:color w:val="000000"/>
              </w:rPr>
            </w:pPr>
          </w:p>
          <w:p w14:paraId="21121A76" w14:textId="77777777" w:rsidR="001610AA" w:rsidRPr="00E745AD" w:rsidRDefault="001610AA" w:rsidP="00783DF9">
            <w:pPr>
              <w:pBdr>
                <w:top w:val="nil"/>
                <w:left w:val="nil"/>
                <w:bottom w:val="nil"/>
                <w:right w:val="nil"/>
                <w:between w:val="nil"/>
              </w:pBdr>
              <w:ind w:right="375"/>
              <w:rPr>
                <w:rFonts w:eastAsia="Open Sans"/>
                <w:color w:val="000000"/>
              </w:rPr>
            </w:pPr>
          </w:p>
          <w:p w14:paraId="4E8DF65C" w14:textId="77777777" w:rsidR="001610AA" w:rsidRPr="00E745AD" w:rsidRDefault="001610AA" w:rsidP="00783DF9">
            <w:pPr>
              <w:pBdr>
                <w:top w:val="nil"/>
                <w:left w:val="nil"/>
                <w:bottom w:val="nil"/>
                <w:right w:val="nil"/>
                <w:between w:val="nil"/>
              </w:pBdr>
              <w:ind w:right="375"/>
              <w:rPr>
                <w:rFonts w:eastAsia="Open Sans"/>
                <w:color w:val="000000"/>
              </w:rPr>
            </w:pPr>
          </w:p>
          <w:p w14:paraId="37310AED" w14:textId="77777777" w:rsidR="001610AA" w:rsidRPr="00E745AD" w:rsidRDefault="001610AA" w:rsidP="00783DF9">
            <w:pPr>
              <w:pBdr>
                <w:top w:val="nil"/>
                <w:left w:val="nil"/>
                <w:bottom w:val="nil"/>
                <w:right w:val="nil"/>
                <w:between w:val="nil"/>
              </w:pBdr>
              <w:ind w:right="375"/>
              <w:rPr>
                <w:rFonts w:eastAsia="Open Sans"/>
                <w:color w:val="000000"/>
              </w:rPr>
            </w:pPr>
          </w:p>
          <w:p w14:paraId="6F7D0853" w14:textId="77777777" w:rsidR="001610AA" w:rsidRPr="00E745AD" w:rsidRDefault="001610AA" w:rsidP="00783DF9">
            <w:pPr>
              <w:pBdr>
                <w:top w:val="nil"/>
                <w:left w:val="nil"/>
                <w:bottom w:val="nil"/>
                <w:right w:val="nil"/>
                <w:between w:val="nil"/>
              </w:pBdr>
              <w:ind w:right="375"/>
              <w:rPr>
                <w:rFonts w:eastAsia="Open Sans"/>
                <w:color w:val="000000"/>
              </w:rPr>
            </w:pPr>
          </w:p>
          <w:p w14:paraId="06E24898" w14:textId="77777777" w:rsidR="00707D76" w:rsidRPr="00E745AD" w:rsidRDefault="00707D76" w:rsidP="00783DF9">
            <w:pPr>
              <w:pBdr>
                <w:top w:val="nil"/>
                <w:left w:val="nil"/>
                <w:bottom w:val="nil"/>
                <w:right w:val="nil"/>
                <w:between w:val="nil"/>
              </w:pBdr>
              <w:ind w:right="375"/>
              <w:rPr>
                <w:rFonts w:eastAsia="Open Sans"/>
                <w:color w:val="000000"/>
              </w:rPr>
            </w:pPr>
          </w:p>
          <w:p w14:paraId="19EE0D1E" w14:textId="77777777" w:rsidR="00707D76" w:rsidRPr="00E745AD" w:rsidRDefault="00707D76" w:rsidP="00783DF9">
            <w:pPr>
              <w:pBdr>
                <w:top w:val="nil"/>
                <w:left w:val="nil"/>
                <w:bottom w:val="nil"/>
                <w:right w:val="nil"/>
                <w:between w:val="nil"/>
              </w:pBdr>
              <w:ind w:right="375"/>
              <w:rPr>
                <w:rFonts w:eastAsia="Open Sans"/>
                <w:color w:val="000000"/>
              </w:rPr>
            </w:pPr>
          </w:p>
          <w:p w14:paraId="2304B03F" w14:textId="77777777" w:rsidR="00707D76" w:rsidRPr="00E745AD" w:rsidRDefault="00707D76" w:rsidP="00783DF9">
            <w:pPr>
              <w:pBdr>
                <w:top w:val="nil"/>
                <w:left w:val="nil"/>
                <w:bottom w:val="nil"/>
                <w:right w:val="nil"/>
                <w:between w:val="nil"/>
              </w:pBdr>
              <w:ind w:right="375"/>
              <w:rPr>
                <w:rFonts w:eastAsia="Open Sans"/>
                <w:color w:val="000000"/>
              </w:rPr>
            </w:pPr>
          </w:p>
          <w:p w14:paraId="67923402" w14:textId="77777777" w:rsidR="00707D76" w:rsidRPr="00E745AD" w:rsidRDefault="00707D76" w:rsidP="00783DF9">
            <w:pPr>
              <w:pBdr>
                <w:top w:val="nil"/>
                <w:left w:val="nil"/>
                <w:bottom w:val="nil"/>
                <w:right w:val="nil"/>
                <w:between w:val="nil"/>
              </w:pBdr>
              <w:ind w:right="375"/>
              <w:rPr>
                <w:rFonts w:eastAsia="Open Sans"/>
                <w:color w:val="000000"/>
              </w:rPr>
            </w:pPr>
          </w:p>
          <w:p w14:paraId="76596DAF" w14:textId="77777777" w:rsidR="00707D76" w:rsidRPr="00E745AD" w:rsidRDefault="00707D76" w:rsidP="00783DF9">
            <w:pPr>
              <w:pBdr>
                <w:top w:val="nil"/>
                <w:left w:val="nil"/>
                <w:bottom w:val="nil"/>
                <w:right w:val="nil"/>
                <w:between w:val="nil"/>
              </w:pBdr>
              <w:ind w:right="375"/>
              <w:rPr>
                <w:rFonts w:eastAsia="Open Sans"/>
                <w:color w:val="000000"/>
              </w:rPr>
            </w:pPr>
          </w:p>
          <w:p w14:paraId="2AB55D60" w14:textId="77777777" w:rsidR="001610AA" w:rsidRPr="00E745AD" w:rsidRDefault="001610AA" w:rsidP="00783DF9">
            <w:pPr>
              <w:pBdr>
                <w:top w:val="nil"/>
                <w:left w:val="nil"/>
                <w:bottom w:val="nil"/>
                <w:right w:val="nil"/>
                <w:between w:val="nil"/>
              </w:pBdr>
              <w:ind w:right="375"/>
              <w:rPr>
                <w:rFonts w:eastAsia="Open Sans"/>
                <w:color w:val="000000"/>
              </w:rPr>
            </w:pPr>
          </w:p>
          <w:p w14:paraId="0ACC0438" w14:textId="77777777" w:rsidR="001610AA" w:rsidRPr="00E745AD" w:rsidRDefault="001610AA" w:rsidP="00783DF9">
            <w:pPr>
              <w:pBdr>
                <w:top w:val="nil"/>
                <w:left w:val="nil"/>
                <w:bottom w:val="nil"/>
                <w:right w:val="nil"/>
                <w:between w:val="nil"/>
              </w:pBdr>
              <w:ind w:right="375"/>
              <w:rPr>
                <w:rFonts w:eastAsia="Open Sans"/>
                <w:color w:val="000000"/>
              </w:rPr>
            </w:pPr>
          </w:p>
          <w:p w14:paraId="4FCA91BD" w14:textId="77777777" w:rsidR="001610AA" w:rsidRPr="00E745AD" w:rsidRDefault="001610AA" w:rsidP="00783DF9">
            <w:pPr>
              <w:pBdr>
                <w:top w:val="nil"/>
                <w:left w:val="nil"/>
                <w:bottom w:val="nil"/>
                <w:right w:val="nil"/>
                <w:between w:val="nil"/>
              </w:pBdr>
              <w:ind w:right="375"/>
              <w:rPr>
                <w:rFonts w:eastAsia="Open Sans"/>
                <w:color w:val="000000"/>
              </w:rPr>
            </w:pPr>
          </w:p>
          <w:p w14:paraId="2945DEBF" w14:textId="2B2EC0E0" w:rsidR="001610AA" w:rsidRPr="00E745AD" w:rsidRDefault="001610AA" w:rsidP="00F746E7">
            <w:pPr>
              <w:numPr>
                <w:ilvl w:val="0"/>
                <w:numId w:val="19"/>
              </w:numPr>
              <w:pBdr>
                <w:top w:val="nil"/>
                <w:left w:val="nil"/>
                <w:bottom w:val="nil"/>
                <w:right w:val="nil"/>
                <w:between w:val="nil"/>
              </w:pBdr>
              <w:ind w:right="375"/>
              <w:rPr>
                <w:rFonts w:eastAsia="Open Sans"/>
                <w:color w:val="000000"/>
              </w:rPr>
            </w:pPr>
            <w:r w:rsidRPr="00E745AD">
              <w:rPr>
                <w:rFonts w:eastAsia="Open Sans"/>
                <w:color w:val="000000"/>
              </w:rPr>
              <w:t xml:space="preserve">What would you like to improve on your updated </w:t>
            </w:r>
            <w:r w:rsidR="000A3E08" w:rsidRPr="00E745AD">
              <w:rPr>
                <w:rFonts w:eastAsia="Open Sans"/>
              </w:rPr>
              <w:t>Geiger counter</w:t>
            </w:r>
            <w:r w:rsidRPr="00E745AD">
              <w:rPr>
                <w:rFonts w:eastAsia="Open Sans"/>
                <w:color w:val="000000"/>
              </w:rPr>
              <w:t xml:space="preserve"> prototype?</w:t>
            </w:r>
          </w:p>
          <w:p w14:paraId="787F0C1E" w14:textId="77777777" w:rsidR="001610AA" w:rsidRPr="00E745AD" w:rsidRDefault="001610AA" w:rsidP="00783DF9">
            <w:pPr>
              <w:pBdr>
                <w:top w:val="nil"/>
                <w:left w:val="nil"/>
                <w:bottom w:val="nil"/>
                <w:right w:val="nil"/>
                <w:between w:val="nil"/>
              </w:pBdr>
              <w:ind w:right="375"/>
              <w:rPr>
                <w:rFonts w:eastAsia="Open Sans"/>
                <w:color w:val="000000"/>
              </w:rPr>
            </w:pPr>
          </w:p>
          <w:p w14:paraId="3D00C6B9" w14:textId="77777777" w:rsidR="001610AA" w:rsidRPr="00E745AD" w:rsidRDefault="001610AA" w:rsidP="00783DF9">
            <w:pPr>
              <w:pBdr>
                <w:top w:val="nil"/>
                <w:left w:val="nil"/>
                <w:bottom w:val="nil"/>
                <w:right w:val="nil"/>
                <w:between w:val="nil"/>
              </w:pBdr>
              <w:ind w:right="375"/>
              <w:rPr>
                <w:rFonts w:eastAsia="Open Sans"/>
                <w:color w:val="000000"/>
              </w:rPr>
            </w:pPr>
          </w:p>
          <w:p w14:paraId="61D4695E" w14:textId="77777777" w:rsidR="001610AA" w:rsidRPr="00E745AD" w:rsidRDefault="001610AA" w:rsidP="00783DF9">
            <w:pPr>
              <w:pBdr>
                <w:top w:val="nil"/>
                <w:left w:val="nil"/>
                <w:bottom w:val="nil"/>
                <w:right w:val="nil"/>
                <w:between w:val="nil"/>
              </w:pBdr>
              <w:ind w:right="375"/>
              <w:rPr>
                <w:rFonts w:eastAsia="Open Sans"/>
                <w:color w:val="000000"/>
              </w:rPr>
            </w:pPr>
          </w:p>
          <w:p w14:paraId="4FF66921" w14:textId="77777777" w:rsidR="00707D76" w:rsidRPr="00E745AD" w:rsidRDefault="00707D76" w:rsidP="00783DF9">
            <w:pPr>
              <w:pBdr>
                <w:top w:val="nil"/>
                <w:left w:val="nil"/>
                <w:bottom w:val="nil"/>
                <w:right w:val="nil"/>
                <w:between w:val="nil"/>
              </w:pBdr>
              <w:ind w:right="375"/>
              <w:rPr>
                <w:rFonts w:eastAsia="Open Sans"/>
                <w:color w:val="000000"/>
              </w:rPr>
            </w:pPr>
          </w:p>
          <w:p w14:paraId="2CDB23E6" w14:textId="77777777" w:rsidR="001610AA" w:rsidRPr="00E745AD" w:rsidRDefault="001610AA" w:rsidP="00783DF9">
            <w:pPr>
              <w:pBdr>
                <w:top w:val="nil"/>
                <w:left w:val="nil"/>
                <w:bottom w:val="nil"/>
                <w:right w:val="nil"/>
                <w:between w:val="nil"/>
              </w:pBdr>
              <w:ind w:right="375"/>
              <w:rPr>
                <w:rFonts w:eastAsia="Open Sans"/>
                <w:color w:val="000000"/>
              </w:rPr>
            </w:pPr>
          </w:p>
          <w:p w14:paraId="6BBE4083" w14:textId="77777777" w:rsidR="00707D76" w:rsidRPr="00E745AD" w:rsidRDefault="00707D76" w:rsidP="00783DF9">
            <w:pPr>
              <w:pBdr>
                <w:top w:val="nil"/>
                <w:left w:val="nil"/>
                <w:bottom w:val="nil"/>
                <w:right w:val="nil"/>
                <w:between w:val="nil"/>
              </w:pBdr>
              <w:ind w:right="375"/>
              <w:rPr>
                <w:rFonts w:eastAsia="Open Sans"/>
                <w:color w:val="000000"/>
              </w:rPr>
            </w:pPr>
          </w:p>
          <w:p w14:paraId="7CA06C3F" w14:textId="77777777" w:rsidR="00707D76" w:rsidRPr="00E745AD" w:rsidRDefault="00707D76" w:rsidP="00783DF9">
            <w:pPr>
              <w:pBdr>
                <w:top w:val="nil"/>
                <w:left w:val="nil"/>
                <w:bottom w:val="nil"/>
                <w:right w:val="nil"/>
                <w:between w:val="nil"/>
              </w:pBdr>
              <w:ind w:right="375"/>
              <w:rPr>
                <w:rFonts w:eastAsia="Open Sans"/>
                <w:color w:val="000000"/>
              </w:rPr>
            </w:pPr>
          </w:p>
          <w:p w14:paraId="321CD8F3" w14:textId="77777777" w:rsidR="00707D76" w:rsidRPr="00E745AD" w:rsidRDefault="00707D76" w:rsidP="00783DF9">
            <w:pPr>
              <w:pBdr>
                <w:top w:val="nil"/>
                <w:left w:val="nil"/>
                <w:bottom w:val="nil"/>
                <w:right w:val="nil"/>
                <w:between w:val="nil"/>
              </w:pBdr>
              <w:ind w:right="375"/>
              <w:rPr>
                <w:rFonts w:eastAsia="Open Sans"/>
                <w:color w:val="000000"/>
              </w:rPr>
            </w:pPr>
          </w:p>
          <w:p w14:paraId="145B488B" w14:textId="77777777" w:rsidR="00707D76" w:rsidRPr="00E745AD" w:rsidRDefault="00707D76" w:rsidP="00783DF9">
            <w:pPr>
              <w:pBdr>
                <w:top w:val="nil"/>
                <w:left w:val="nil"/>
                <w:bottom w:val="nil"/>
                <w:right w:val="nil"/>
                <w:between w:val="nil"/>
              </w:pBdr>
              <w:ind w:right="375"/>
              <w:rPr>
                <w:rFonts w:eastAsia="Open Sans"/>
                <w:color w:val="000000"/>
              </w:rPr>
            </w:pPr>
          </w:p>
          <w:p w14:paraId="1ED620C3" w14:textId="77777777" w:rsidR="001610AA" w:rsidRPr="00E745AD" w:rsidRDefault="001610AA" w:rsidP="00783DF9">
            <w:pPr>
              <w:ind w:right="465"/>
              <w:rPr>
                <w:rFonts w:eastAsia="Open Sans"/>
              </w:rPr>
            </w:pPr>
          </w:p>
        </w:tc>
      </w:tr>
      <w:tr w:rsidR="001610AA" w:rsidRPr="00E745AD" w14:paraId="46138DF5" w14:textId="77777777" w:rsidTr="00783DF9">
        <w:tc>
          <w:tcPr>
            <w:tcW w:w="10800" w:type="dxa"/>
            <w:tcBorders>
              <w:top w:val="single" w:sz="12" w:space="0" w:color="000000"/>
              <w:left w:val="single" w:sz="12" w:space="0" w:color="000000"/>
              <w:bottom w:val="single" w:sz="12" w:space="0" w:color="000000"/>
              <w:right w:val="single" w:sz="12" w:space="0" w:color="000000"/>
            </w:tcBorders>
            <w:shd w:val="clear" w:color="auto" w:fill="6091BA"/>
            <w:tcMar>
              <w:top w:w="144" w:type="dxa"/>
              <w:left w:w="144" w:type="dxa"/>
              <w:bottom w:w="144" w:type="dxa"/>
              <w:right w:w="144" w:type="dxa"/>
            </w:tcMar>
          </w:tcPr>
          <w:p w14:paraId="0BD6AF66" w14:textId="4A393397" w:rsidR="001610AA" w:rsidRPr="00E745AD" w:rsidRDefault="000A3E08" w:rsidP="001610AA">
            <w:pPr>
              <w:widowControl w:val="0"/>
              <w:pBdr>
                <w:top w:val="nil"/>
                <w:left w:val="nil"/>
                <w:bottom w:val="nil"/>
                <w:right w:val="nil"/>
                <w:between w:val="nil"/>
              </w:pBdr>
              <w:spacing w:line="240" w:lineRule="auto"/>
              <w:jc w:val="center"/>
              <w:rPr>
                <w:rFonts w:eastAsia="Open Sans"/>
                <w:b/>
                <w:color w:val="FFFFFF"/>
              </w:rPr>
            </w:pPr>
            <w:r w:rsidRPr="00E745AD">
              <w:rPr>
                <w:rFonts w:eastAsia="Open Sans"/>
                <w:b/>
                <w:color w:val="FFFFFF"/>
              </w:rPr>
              <w:lastRenderedPageBreak/>
              <w:t>Reflection Questions</w:t>
            </w:r>
          </w:p>
        </w:tc>
      </w:tr>
      <w:tr w:rsidR="001610AA" w:rsidRPr="00E745AD" w14:paraId="00923324" w14:textId="77777777" w:rsidTr="00783DF9">
        <w:trPr>
          <w:trHeight w:val="834"/>
        </w:trPr>
        <w:tc>
          <w:tcPr>
            <w:tcW w:w="10800" w:type="dxa"/>
            <w:tcBorders>
              <w:top w:val="single" w:sz="12" w:space="0" w:color="000000"/>
              <w:left w:val="single" w:sz="12" w:space="0" w:color="000000"/>
              <w:bottom w:val="single" w:sz="12" w:space="0" w:color="000000"/>
              <w:right w:val="single" w:sz="12" w:space="0" w:color="000000"/>
            </w:tcBorders>
            <w:shd w:val="clear" w:color="auto" w:fill="auto"/>
            <w:tcMar>
              <w:top w:w="144" w:type="dxa"/>
              <w:left w:w="144" w:type="dxa"/>
              <w:bottom w:w="144" w:type="dxa"/>
              <w:right w:w="144" w:type="dxa"/>
            </w:tcMar>
          </w:tcPr>
          <w:p w14:paraId="397CDBCE" w14:textId="35521F9F" w:rsidR="001610AA" w:rsidRPr="00E745AD" w:rsidRDefault="001610AA" w:rsidP="001610AA">
            <w:pPr>
              <w:ind w:left="240"/>
            </w:pPr>
            <w:r w:rsidRPr="00E745AD">
              <w:rPr>
                <w:rFonts w:eastAsia="Open Sans"/>
                <w:b/>
                <w:bCs/>
              </w:rPr>
              <w:t>Instructions:</w:t>
            </w:r>
            <w:r w:rsidRPr="00E745AD">
              <w:rPr>
                <w:rFonts w:eastAsia="Open Sans"/>
              </w:rPr>
              <w:t xml:space="preserve"> </w:t>
            </w:r>
            <w:r w:rsidR="000A3E08" w:rsidRPr="00E745AD">
              <w:t>After testing and retesting your Geiger counter prototypes, answer the following questions:</w:t>
            </w:r>
          </w:p>
          <w:p w14:paraId="24A926F4" w14:textId="77777777" w:rsidR="000A3E08" w:rsidRDefault="000A3E08" w:rsidP="00E745AD">
            <w:pPr>
              <w:numPr>
                <w:ilvl w:val="0"/>
                <w:numId w:val="16"/>
              </w:numPr>
            </w:pPr>
            <w:r w:rsidRPr="00E745AD">
              <w:t xml:space="preserve">What is the relationship between location and background radiation? </w:t>
            </w:r>
          </w:p>
          <w:p w14:paraId="242E4466" w14:textId="77777777" w:rsidR="00E745AD" w:rsidRDefault="00E745AD" w:rsidP="00E745AD">
            <w:pPr>
              <w:ind w:left="510"/>
            </w:pPr>
          </w:p>
          <w:p w14:paraId="2BC9492C" w14:textId="77777777" w:rsidR="00E745AD" w:rsidRDefault="00E745AD" w:rsidP="00E745AD">
            <w:pPr>
              <w:ind w:left="510"/>
            </w:pPr>
          </w:p>
          <w:p w14:paraId="4528C2E3" w14:textId="77777777" w:rsidR="00E745AD" w:rsidRDefault="00E745AD" w:rsidP="00E745AD">
            <w:pPr>
              <w:ind w:left="510"/>
            </w:pPr>
          </w:p>
          <w:p w14:paraId="12B2157C" w14:textId="77777777" w:rsidR="00E745AD" w:rsidRDefault="00E745AD" w:rsidP="00E745AD">
            <w:pPr>
              <w:ind w:left="510"/>
            </w:pPr>
          </w:p>
          <w:p w14:paraId="6DD1DC38" w14:textId="77777777" w:rsidR="00E745AD" w:rsidRPr="00E745AD" w:rsidRDefault="00E745AD" w:rsidP="00E745AD">
            <w:pPr>
              <w:ind w:left="510"/>
            </w:pPr>
          </w:p>
          <w:p w14:paraId="08481CD6" w14:textId="77777777" w:rsidR="000A3E08" w:rsidRDefault="000A3E08" w:rsidP="00E745AD">
            <w:pPr>
              <w:numPr>
                <w:ilvl w:val="0"/>
                <w:numId w:val="16"/>
              </w:numPr>
            </w:pPr>
            <w:r w:rsidRPr="00E745AD">
              <w:t>What would happen to a person who lived next to and was exposed to nuclear radiation?</w:t>
            </w:r>
          </w:p>
          <w:p w14:paraId="689B2317" w14:textId="77777777" w:rsidR="00E745AD" w:rsidRDefault="00E745AD" w:rsidP="00E745AD">
            <w:pPr>
              <w:ind w:left="510"/>
            </w:pPr>
          </w:p>
          <w:p w14:paraId="2465F5E5" w14:textId="77777777" w:rsidR="00E745AD" w:rsidRDefault="00E745AD" w:rsidP="00E745AD">
            <w:pPr>
              <w:ind w:left="510"/>
            </w:pPr>
          </w:p>
          <w:p w14:paraId="20056624" w14:textId="77777777" w:rsidR="00E745AD" w:rsidRDefault="00E745AD" w:rsidP="00E745AD">
            <w:pPr>
              <w:ind w:left="510"/>
            </w:pPr>
          </w:p>
          <w:p w14:paraId="7B34ABA2" w14:textId="77777777" w:rsidR="00E745AD" w:rsidRDefault="00E745AD" w:rsidP="00E745AD">
            <w:pPr>
              <w:ind w:left="510"/>
            </w:pPr>
          </w:p>
          <w:p w14:paraId="33B1795A" w14:textId="77777777" w:rsidR="00E745AD" w:rsidRDefault="00E745AD" w:rsidP="00E745AD">
            <w:pPr>
              <w:ind w:left="510"/>
            </w:pPr>
          </w:p>
          <w:p w14:paraId="3DD652F4" w14:textId="77777777" w:rsidR="00E745AD" w:rsidRDefault="00E745AD" w:rsidP="00E745AD">
            <w:pPr>
              <w:ind w:left="510"/>
            </w:pPr>
          </w:p>
          <w:p w14:paraId="47AD83B5" w14:textId="77777777" w:rsidR="00E745AD" w:rsidRDefault="00E745AD" w:rsidP="00E745AD">
            <w:pPr>
              <w:ind w:left="510"/>
            </w:pPr>
          </w:p>
          <w:p w14:paraId="0829EB05" w14:textId="77777777" w:rsidR="00E745AD" w:rsidRPr="00E745AD" w:rsidRDefault="00E745AD" w:rsidP="00E745AD">
            <w:pPr>
              <w:ind w:left="510"/>
            </w:pPr>
          </w:p>
          <w:p w14:paraId="5186E813" w14:textId="77777777" w:rsidR="000A3E08" w:rsidRPr="00E745AD" w:rsidRDefault="000A3E08" w:rsidP="00E745AD">
            <w:pPr>
              <w:numPr>
                <w:ilvl w:val="0"/>
                <w:numId w:val="16"/>
              </w:numPr>
              <w:spacing w:after="160"/>
            </w:pPr>
            <w:r w:rsidRPr="00E745AD">
              <w:t>How could you construct an infrastructure to contain nuclear radiation?</w:t>
            </w:r>
          </w:p>
          <w:p w14:paraId="1F752D69" w14:textId="77777777" w:rsidR="001610AA" w:rsidRDefault="001610AA" w:rsidP="00E745AD">
            <w:pPr>
              <w:ind w:left="1230"/>
            </w:pPr>
          </w:p>
          <w:p w14:paraId="4F0CDB0E" w14:textId="77777777" w:rsidR="00E745AD" w:rsidRDefault="00E745AD" w:rsidP="00E745AD">
            <w:pPr>
              <w:ind w:left="1230"/>
            </w:pPr>
          </w:p>
          <w:p w14:paraId="1EC96ACF" w14:textId="77777777" w:rsidR="00E745AD" w:rsidRDefault="00E745AD" w:rsidP="00E745AD">
            <w:pPr>
              <w:ind w:left="1230"/>
            </w:pPr>
          </w:p>
          <w:p w14:paraId="7150BBE2" w14:textId="77777777" w:rsidR="00E745AD" w:rsidRDefault="00E745AD" w:rsidP="00E745AD">
            <w:pPr>
              <w:ind w:left="1230"/>
            </w:pPr>
          </w:p>
          <w:p w14:paraId="034F0B82" w14:textId="77777777" w:rsidR="00E745AD" w:rsidRDefault="00E745AD" w:rsidP="00E745AD">
            <w:pPr>
              <w:ind w:left="1230"/>
            </w:pPr>
          </w:p>
          <w:p w14:paraId="676AB216" w14:textId="77777777" w:rsidR="00E745AD" w:rsidRDefault="00E745AD" w:rsidP="00E745AD">
            <w:pPr>
              <w:ind w:left="1230"/>
            </w:pPr>
          </w:p>
          <w:p w14:paraId="7739D44B" w14:textId="180C230B" w:rsidR="00E745AD" w:rsidRPr="00E745AD" w:rsidRDefault="00E745AD" w:rsidP="00E745AD">
            <w:pPr>
              <w:ind w:left="1230"/>
            </w:pPr>
          </w:p>
        </w:tc>
      </w:tr>
    </w:tbl>
    <w:p w14:paraId="103FD60E" w14:textId="77777777" w:rsidR="001610AA" w:rsidRPr="00E745AD" w:rsidRDefault="001610AA">
      <w:pPr>
        <w:ind w:right="-720" w:hanging="720"/>
      </w:pPr>
    </w:p>
    <w:tbl>
      <w:tblPr>
        <w:tblStyle w:val="a2"/>
        <w:tblW w:w="10800" w:type="dxa"/>
        <w:tblInd w:w="-57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800"/>
      </w:tblGrid>
      <w:tr w:rsidR="001610AA" w:rsidRPr="00E745AD" w14:paraId="0FDE90D1" w14:textId="77777777" w:rsidTr="00783DF9">
        <w:tc>
          <w:tcPr>
            <w:tcW w:w="10800" w:type="dxa"/>
            <w:tcBorders>
              <w:top w:val="single" w:sz="12" w:space="0" w:color="000000"/>
              <w:left w:val="single" w:sz="12" w:space="0" w:color="000000"/>
              <w:bottom w:val="single" w:sz="12" w:space="0" w:color="000000"/>
              <w:right w:val="single" w:sz="12" w:space="0" w:color="000000"/>
            </w:tcBorders>
            <w:shd w:val="clear" w:color="auto" w:fill="6091BA"/>
            <w:tcMar>
              <w:top w:w="144" w:type="dxa"/>
              <w:left w:w="144" w:type="dxa"/>
              <w:bottom w:w="144" w:type="dxa"/>
              <w:right w:w="144" w:type="dxa"/>
            </w:tcMar>
          </w:tcPr>
          <w:p w14:paraId="76C21CFA" w14:textId="63B842FA" w:rsidR="001610AA" w:rsidRPr="00E745AD" w:rsidRDefault="000A3E08" w:rsidP="00783DF9">
            <w:pPr>
              <w:widowControl w:val="0"/>
              <w:pBdr>
                <w:top w:val="nil"/>
                <w:left w:val="nil"/>
                <w:bottom w:val="nil"/>
                <w:right w:val="nil"/>
                <w:between w:val="nil"/>
              </w:pBdr>
              <w:spacing w:line="240" w:lineRule="auto"/>
              <w:jc w:val="center"/>
              <w:rPr>
                <w:rFonts w:eastAsia="Open Sans"/>
                <w:b/>
                <w:color w:val="FFFFFF"/>
              </w:rPr>
            </w:pPr>
            <w:r w:rsidRPr="00E745AD">
              <w:rPr>
                <w:rFonts w:eastAsia="Open Sans"/>
                <w:b/>
                <w:color w:val="FFFFFF"/>
              </w:rPr>
              <w:t>Summary</w:t>
            </w:r>
          </w:p>
        </w:tc>
      </w:tr>
      <w:tr w:rsidR="001610AA" w:rsidRPr="00E745AD" w14:paraId="3CA17727" w14:textId="77777777" w:rsidTr="00783DF9">
        <w:trPr>
          <w:trHeight w:val="834"/>
        </w:trPr>
        <w:tc>
          <w:tcPr>
            <w:tcW w:w="10800" w:type="dxa"/>
            <w:tcBorders>
              <w:top w:val="single" w:sz="12" w:space="0" w:color="000000"/>
              <w:left w:val="single" w:sz="12" w:space="0" w:color="000000"/>
              <w:bottom w:val="single" w:sz="12" w:space="0" w:color="000000"/>
              <w:right w:val="single" w:sz="12" w:space="0" w:color="000000"/>
            </w:tcBorders>
            <w:shd w:val="clear" w:color="auto" w:fill="auto"/>
            <w:tcMar>
              <w:top w:w="144" w:type="dxa"/>
              <w:left w:w="144" w:type="dxa"/>
              <w:bottom w:w="144" w:type="dxa"/>
              <w:right w:w="144" w:type="dxa"/>
            </w:tcMar>
          </w:tcPr>
          <w:p w14:paraId="4F0EEFDB" w14:textId="0082FAFA" w:rsidR="00E745AD" w:rsidRPr="00E745AD" w:rsidRDefault="000A3E08" w:rsidP="00E745AD">
            <w:pPr>
              <w:ind w:left="240"/>
            </w:pPr>
            <w:r w:rsidRPr="00E745AD">
              <w:rPr>
                <w:rFonts w:eastAsia="Open Sans"/>
                <w:b/>
                <w:bCs/>
              </w:rPr>
              <w:t>Instructions:</w:t>
            </w:r>
            <w:r w:rsidRPr="00E745AD">
              <w:rPr>
                <w:rFonts w:eastAsia="Open Sans"/>
              </w:rPr>
              <w:t xml:space="preserve"> </w:t>
            </w:r>
            <w:r w:rsidRPr="00E745AD">
              <w:t>Write a Radiation Report that includes</w:t>
            </w:r>
            <w:r w:rsidR="00403AA0">
              <w:t xml:space="preserve"> the following</w:t>
            </w:r>
            <w:r w:rsidRPr="00E745AD">
              <w:t>:</w:t>
            </w:r>
          </w:p>
          <w:p w14:paraId="07D274DC" w14:textId="3BE306DD" w:rsidR="00E745AD" w:rsidRPr="00E745AD" w:rsidRDefault="000A3E08" w:rsidP="00E745AD">
            <w:pPr>
              <w:pStyle w:val="ListParagraph"/>
              <w:numPr>
                <w:ilvl w:val="0"/>
                <w:numId w:val="25"/>
              </w:numPr>
              <w:ind w:right="375"/>
              <w:rPr>
                <w:rFonts w:eastAsia="Open Sans"/>
                <w:color w:val="000000"/>
              </w:rPr>
            </w:pPr>
            <w:bookmarkStart w:id="6" w:name="_Hlk206229728"/>
            <w:r w:rsidRPr="00E745AD">
              <w:rPr>
                <w:rFonts w:eastAsia="Open Sans"/>
                <w:color w:val="000000"/>
              </w:rPr>
              <w:t>Background research (</w:t>
            </w:r>
            <w:r w:rsidR="00403AA0">
              <w:rPr>
                <w:rFonts w:eastAsia="Open Sans"/>
                <w:color w:val="000000"/>
              </w:rPr>
              <w:t>u</w:t>
            </w:r>
            <w:r w:rsidRPr="00E745AD">
              <w:rPr>
                <w:rFonts w:eastAsia="Open Sans"/>
                <w:color w:val="000000"/>
              </w:rPr>
              <w:t>se answers from reading check)</w:t>
            </w:r>
          </w:p>
          <w:p w14:paraId="60F46EAD" w14:textId="0F8B0F0D" w:rsidR="000A3E08" w:rsidRPr="00E745AD" w:rsidRDefault="00E745AD" w:rsidP="00E745AD">
            <w:pPr>
              <w:pStyle w:val="ListParagraph"/>
              <w:numPr>
                <w:ilvl w:val="0"/>
                <w:numId w:val="25"/>
              </w:numPr>
              <w:ind w:right="375"/>
              <w:rPr>
                <w:rFonts w:eastAsia="Open Sans"/>
                <w:color w:val="000000"/>
              </w:rPr>
            </w:pPr>
            <w:r w:rsidRPr="00E745AD">
              <w:rPr>
                <w:rFonts w:eastAsia="Open Sans"/>
                <w:color w:val="000000"/>
              </w:rPr>
              <w:t>Challenge q</w:t>
            </w:r>
            <w:r w:rsidR="000A3E08" w:rsidRPr="00E745AD">
              <w:rPr>
                <w:rFonts w:eastAsia="Open Sans"/>
                <w:color w:val="000000"/>
              </w:rPr>
              <w:t>uesti</w:t>
            </w:r>
            <w:r w:rsidRPr="00E745AD">
              <w:rPr>
                <w:rFonts w:eastAsia="Open Sans"/>
                <w:color w:val="000000"/>
              </w:rPr>
              <w:t>on/objective</w:t>
            </w:r>
          </w:p>
          <w:p w14:paraId="1C46E035" w14:textId="77777777" w:rsidR="000A3E08" w:rsidRPr="00E745AD" w:rsidRDefault="000A3E08" w:rsidP="00E745AD">
            <w:pPr>
              <w:pStyle w:val="ListParagraph"/>
              <w:numPr>
                <w:ilvl w:val="0"/>
                <w:numId w:val="25"/>
              </w:numPr>
              <w:ind w:right="375"/>
              <w:rPr>
                <w:rFonts w:eastAsia="Open Sans"/>
                <w:color w:val="000000"/>
              </w:rPr>
            </w:pPr>
            <w:r w:rsidRPr="00E745AD">
              <w:rPr>
                <w:rFonts w:eastAsia="Open Sans"/>
                <w:color w:val="000000"/>
              </w:rPr>
              <w:t>Hypothesis</w:t>
            </w:r>
          </w:p>
          <w:p w14:paraId="6614004F" w14:textId="77777777" w:rsidR="000A3E08" w:rsidRPr="00E745AD" w:rsidRDefault="000A3E08" w:rsidP="00E745AD">
            <w:pPr>
              <w:pStyle w:val="ListParagraph"/>
              <w:numPr>
                <w:ilvl w:val="0"/>
                <w:numId w:val="25"/>
              </w:numPr>
              <w:ind w:right="375"/>
              <w:rPr>
                <w:rFonts w:eastAsia="Open Sans"/>
                <w:color w:val="000000"/>
              </w:rPr>
            </w:pPr>
            <w:r w:rsidRPr="00E745AD">
              <w:rPr>
                <w:rFonts w:eastAsia="Open Sans"/>
                <w:color w:val="000000"/>
              </w:rPr>
              <w:t>Methods</w:t>
            </w:r>
          </w:p>
          <w:p w14:paraId="285CB33D" w14:textId="77777777" w:rsidR="000A3E08" w:rsidRPr="00E745AD" w:rsidRDefault="000A3E08" w:rsidP="00E745AD">
            <w:pPr>
              <w:pStyle w:val="ListParagraph"/>
              <w:numPr>
                <w:ilvl w:val="0"/>
                <w:numId w:val="25"/>
              </w:numPr>
              <w:ind w:right="375"/>
              <w:rPr>
                <w:rFonts w:eastAsia="Open Sans"/>
                <w:color w:val="000000"/>
              </w:rPr>
            </w:pPr>
            <w:r w:rsidRPr="00E745AD">
              <w:rPr>
                <w:rFonts w:eastAsia="Open Sans"/>
                <w:color w:val="000000"/>
              </w:rPr>
              <w:t>Graph</w:t>
            </w:r>
          </w:p>
          <w:p w14:paraId="0754EB27" w14:textId="3652C50C" w:rsidR="000A3E08" w:rsidRPr="00E745AD" w:rsidRDefault="000A3E08" w:rsidP="00E745AD">
            <w:pPr>
              <w:pStyle w:val="ListParagraph"/>
              <w:numPr>
                <w:ilvl w:val="0"/>
                <w:numId w:val="25"/>
              </w:numPr>
              <w:ind w:right="375"/>
              <w:rPr>
                <w:rFonts w:eastAsia="Open Sans"/>
                <w:color w:val="000000"/>
              </w:rPr>
            </w:pPr>
            <w:r w:rsidRPr="00E745AD">
              <w:rPr>
                <w:rFonts w:eastAsia="Open Sans"/>
                <w:color w:val="000000"/>
              </w:rPr>
              <w:t>Analysis in CER paragraph format that states whether your hypothesis was supported or rejected</w:t>
            </w:r>
            <w:r w:rsidR="00403AA0">
              <w:rPr>
                <w:rFonts w:eastAsia="Open Sans"/>
                <w:color w:val="000000"/>
              </w:rPr>
              <w:t>,</w:t>
            </w:r>
            <w:r w:rsidRPr="00E745AD">
              <w:rPr>
                <w:rFonts w:eastAsia="Open Sans"/>
                <w:color w:val="000000"/>
              </w:rPr>
              <w:t xml:space="preserve"> with justification using numerical evidence</w:t>
            </w:r>
          </w:p>
          <w:p w14:paraId="68666E47" w14:textId="205E2033" w:rsidR="001610AA" w:rsidRPr="00E745AD" w:rsidRDefault="000A3E08" w:rsidP="00E745AD">
            <w:pPr>
              <w:pStyle w:val="ListParagraph"/>
              <w:numPr>
                <w:ilvl w:val="0"/>
                <w:numId w:val="25"/>
              </w:numPr>
              <w:ind w:right="375"/>
              <w:rPr>
                <w:rFonts w:eastAsia="Open Sans"/>
              </w:rPr>
            </w:pPr>
            <w:r w:rsidRPr="00E745AD">
              <w:rPr>
                <w:rFonts w:eastAsia="Open Sans"/>
                <w:color w:val="000000"/>
              </w:rPr>
              <w:t>A discussion that includes improvements and further research ideas</w:t>
            </w:r>
            <w:bookmarkEnd w:id="6"/>
          </w:p>
        </w:tc>
      </w:tr>
    </w:tbl>
    <w:p w14:paraId="061F385E" w14:textId="77777777" w:rsidR="001610AA" w:rsidRPr="00E745AD" w:rsidRDefault="001610AA">
      <w:pPr>
        <w:ind w:right="-720" w:hanging="720"/>
      </w:pPr>
    </w:p>
    <w:tbl>
      <w:tblPr>
        <w:tblStyle w:val="a2"/>
        <w:tblW w:w="10800" w:type="dxa"/>
        <w:tblInd w:w="-57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800"/>
      </w:tblGrid>
      <w:tr w:rsidR="000A3E08" w:rsidRPr="00E745AD" w14:paraId="6BF6B2CA" w14:textId="77777777" w:rsidTr="00783DF9">
        <w:tc>
          <w:tcPr>
            <w:tcW w:w="10800" w:type="dxa"/>
            <w:tcBorders>
              <w:top w:val="single" w:sz="12" w:space="0" w:color="000000"/>
              <w:left w:val="single" w:sz="12" w:space="0" w:color="000000"/>
              <w:bottom w:val="single" w:sz="12" w:space="0" w:color="000000"/>
              <w:right w:val="single" w:sz="12" w:space="0" w:color="000000"/>
            </w:tcBorders>
            <w:shd w:val="clear" w:color="auto" w:fill="6091BA"/>
            <w:tcMar>
              <w:top w:w="144" w:type="dxa"/>
              <w:left w:w="144" w:type="dxa"/>
              <w:bottom w:w="144" w:type="dxa"/>
              <w:right w:w="144" w:type="dxa"/>
            </w:tcMar>
          </w:tcPr>
          <w:p w14:paraId="027F629C" w14:textId="6561EADF" w:rsidR="000A3E08" w:rsidRPr="00E745AD" w:rsidRDefault="000A3E08" w:rsidP="00783DF9">
            <w:pPr>
              <w:widowControl w:val="0"/>
              <w:pBdr>
                <w:top w:val="nil"/>
                <w:left w:val="nil"/>
                <w:bottom w:val="nil"/>
                <w:right w:val="nil"/>
                <w:between w:val="nil"/>
              </w:pBdr>
              <w:spacing w:line="240" w:lineRule="auto"/>
              <w:jc w:val="center"/>
              <w:rPr>
                <w:rFonts w:eastAsia="Open Sans"/>
                <w:b/>
                <w:color w:val="FFFFFF"/>
              </w:rPr>
            </w:pPr>
            <w:r w:rsidRPr="00E745AD">
              <w:rPr>
                <w:rFonts w:eastAsia="Open Sans"/>
                <w:b/>
                <w:color w:val="FFFFFF"/>
              </w:rPr>
              <w:t>Conclusion</w:t>
            </w:r>
          </w:p>
        </w:tc>
      </w:tr>
      <w:tr w:rsidR="000A3E08" w:rsidRPr="00E745AD" w14:paraId="1A7D1303" w14:textId="77777777" w:rsidTr="00783DF9">
        <w:trPr>
          <w:trHeight w:val="834"/>
        </w:trPr>
        <w:tc>
          <w:tcPr>
            <w:tcW w:w="10800" w:type="dxa"/>
            <w:tcBorders>
              <w:top w:val="single" w:sz="12" w:space="0" w:color="000000"/>
              <w:left w:val="single" w:sz="12" w:space="0" w:color="000000"/>
              <w:bottom w:val="single" w:sz="12" w:space="0" w:color="000000"/>
              <w:right w:val="single" w:sz="12" w:space="0" w:color="000000"/>
            </w:tcBorders>
            <w:shd w:val="clear" w:color="auto" w:fill="auto"/>
            <w:tcMar>
              <w:top w:w="144" w:type="dxa"/>
              <w:left w:w="144" w:type="dxa"/>
              <w:bottom w:w="144" w:type="dxa"/>
              <w:right w:w="144" w:type="dxa"/>
            </w:tcMar>
          </w:tcPr>
          <w:p w14:paraId="7235F175" w14:textId="77777777" w:rsidR="000A3E08" w:rsidRPr="00E745AD" w:rsidRDefault="000A3E08" w:rsidP="00783DF9">
            <w:pPr>
              <w:ind w:left="240" w:right="645"/>
              <w:rPr>
                <w:rFonts w:eastAsia="Open Sans"/>
              </w:rPr>
            </w:pPr>
            <w:r w:rsidRPr="00E745AD">
              <w:rPr>
                <w:rFonts w:eastAsia="Open Sans"/>
                <w:b/>
                <w:bCs/>
              </w:rPr>
              <w:t>Instructions:</w:t>
            </w:r>
            <w:r w:rsidRPr="00E745AD">
              <w:rPr>
                <w:rFonts w:eastAsia="Open Sans"/>
              </w:rPr>
              <w:t xml:space="preserve"> </w:t>
            </w:r>
            <w:r w:rsidRPr="00E745AD">
              <w:t>Design a poster that could be shared on campus that teaches the community about the background radiation at different locations at school and the health effects of nuclear radiation. Include the strengths and limitations of the Geiger counter.</w:t>
            </w:r>
          </w:p>
        </w:tc>
      </w:tr>
    </w:tbl>
    <w:p w14:paraId="1DF60736" w14:textId="77777777" w:rsidR="000A3E08" w:rsidRDefault="000A3E08">
      <w:pPr>
        <w:ind w:right="-720" w:hanging="720"/>
      </w:pPr>
    </w:p>
    <w:sectPr w:rsidR="000A3E08">
      <w:headerReference w:type="default" r:id="rId12"/>
      <w:footerReference w:type="default" r:id="rId13"/>
      <w:pgSz w:w="12240" w:h="15840"/>
      <w:pgMar w:top="1440" w:right="1440" w:bottom="1440" w:left="1440" w:header="504" w:footer="36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A81BAF" w14:textId="77777777" w:rsidR="005B123F" w:rsidRDefault="005B123F">
      <w:pPr>
        <w:spacing w:line="240" w:lineRule="auto"/>
      </w:pPr>
      <w:r>
        <w:separator/>
      </w:r>
    </w:p>
  </w:endnote>
  <w:endnote w:type="continuationSeparator" w:id="0">
    <w:p w14:paraId="4A2DF459" w14:textId="77777777" w:rsidR="005B123F" w:rsidRDefault="005B123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embedRegular r:id="rId1" w:fontKey="{61EA100B-74AB-3147-A46D-391230F9D2EA}"/>
    <w:embedBold r:id="rId2" w:fontKey="{4EADCDDA-9F87-344E-A8AB-0D41F8E484AD}"/>
  </w:font>
  <w:font w:name="Symbol">
    <w:panose1 w:val="05050102010706020507"/>
    <w:charset w:val="02"/>
    <w:family w:val="decorative"/>
    <w:pitch w:val="variable"/>
    <w:sig w:usb0="00000000" w:usb1="10000000" w:usb2="00000000" w:usb3="00000000" w:csb0="80000000" w:csb1="00000000"/>
    <w:embedRegular r:id="rId3" w:fontKey="{B4CAB724-93C6-4143-A00C-7C4B98497EDC}"/>
  </w:font>
  <w:font w:name="Courier New">
    <w:panose1 w:val="02070309020205020404"/>
    <w:charset w:val="00"/>
    <w:family w:val="modern"/>
    <w:pitch w:val="fixed"/>
    <w:sig w:usb0="E0002EFF" w:usb1="C0007843" w:usb2="00000009" w:usb3="00000000" w:csb0="000001FF" w:csb1="00000000"/>
    <w:embedRegular r:id="rId4" w:fontKey="{7B5EBD52-DF8A-B44B-B4A7-1247E3A7E75A}"/>
  </w:font>
  <w:font w:name="Wingdings">
    <w:panose1 w:val="05000000000000000000"/>
    <w:charset w:val="4D"/>
    <w:family w:val="decorative"/>
    <w:pitch w:val="variable"/>
    <w:sig w:usb0="00000003" w:usb1="00000000" w:usb2="00000000" w:usb3="00000000" w:csb0="80000001" w:csb1="00000000"/>
    <w:embedRegular r:id="rId5" w:fontKey="{A221E90C-0BBE-0245-8F90-25119B530E59}"/>
  </w:font>
  <w:font w:name="Arial">
    <w:panose1 w:val="020B0604020202020204"/>
    <w:charset w:val="00"/>
    <w:family w:val="swiss"/>
    <w:pitch w:val="variable"/>
    <w:sig w:usb0="E0002EFF" w:usb1="C000785B" w:usb2="00000009" w:usb3="00000000" w:csb0="000001FF" w:csb1="00000000"/>
    <w:embedRegular r:id="rId6" w:fontKey="{94BF7284-13DB-F442-9530-9B62A8DA4340}"/>
    <w:embedBold r:id="rId7" w:fontKey="{03401F1F-002A-9144-9DBF-104F8F21F934}"/>
    <w:embedItalic r:id="rId8" w:fontKey="{505423D6-41E5-3A46-B04B-181A90DAD376}"/>
  </w:font>
  <w:font w:name="Open Sans">
    <w:panose1 w:val="020B0606030504020204"/>
    <w:charset w:val="00"/>
    <w:family w:val="auto"/>
    <w:pitch w:val="variable"/>
    <w:sig w:usb0="E00002FF" w:usb1="4000201B" w:usb2="00000028" w:usb3="00000000" w:csb0="0000019F" w:csb1="00000000"/>
    <w:embedRegular r:id="rId9" w:fontKey="{78886E35-6ACD-C148-8F36-7D864507BCD0}"/>
    <w:embedBold r:id="rId10" w:fontKey="{F6AFD960-F180-154D-919A-311A8BEB4618}"/>
  </w:font>
  <w:font w:name="Calibri">
    <w:panose1 w:val="020F0502020204030204"/>
    <w:charset w:val="00"/>
    <w:family w:val="swiss"/>
    <w:pitch w:val="variable"/>
    <w:sig w:usb0="E4002EFF" w:usb1="C000247B" w:usb2="00000009" w:usb3="00000000" w:csb0="000001FF" w:csb1="00000000"/>
    <w:embedRegular r:id="rId11" w:fontKey="{9416CD97-CA05-AA4C-AFFB-C1ED753D2041}"/>
  </w:font>
  <w:font w:name="Cambria">
    <w:panose1 w:val="02040503050406030204"/>
    <w:charset w:val="00"/>
    <w:family w:val="roman"/>
    <w:pitch w:val="variable"/>
    <w:sig w:usb0="E00006FF" w:usb1="420024FF" w:usb2="02000000" w:usb3="00000000" w:csb0="0000019F" w:csb1="00000000"/>
    <w:embedRegular r:id="rId12" w:fontKey="{C4B7771A-9143-4947-AF0D-9892C8D25336}"/>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AAB019" w14:textId="77777777" w:rsidR="00F56E7C" w:rsidRDefault="00F56E7C">
    <w:pPr>
      <w:ind w:left="-720" w:right="-720"/>
    </w:pPr>
  </w:p>
  <w:p w14:paraId="67327630" w14:textId="77777777" w:rsidR="00F56E7C" w:rsidRDefault="00000000">
    <w:pPr>
      <w:tabs>
        <w:tab w:val="left" w:pos="6710"/>
      </w:tabs>
      <w:ind w:left="-720" w:right="-720"/>
      <w:rPr>
        <w:rFonts w:ascii="Open Sans" w:eastAsia="Open Sans" w:hAnsi="Open Sans" w:cs="Open Sans"/>
        <w:color w:val="6091BA"/>
        <w:sz w:val="16"/>
        <w:szCs w:val="16"/>
        <w:u w:val="single"/>
      </w:rPr>
    </w:pPr>
    <w:r>
      <w:rPr>
        <w:noProof/>
      </w:rPr>
      <w:drawing>
        <wp:inline distT="0" distB="0" distL="0" distR="0" wp14:anchorId="701AB91E" wp14:editId="4C3CB0E1">
          <wp:extent cx="2844800" cy="533400"/>
          <wp:effectExtent l="0" t="0" r="0" b="0"/>
          <wp:docPr id="3"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r="52136"/>
                  <a:stretch>
                    <a:fillRect/>
                  </a:stretch>
                </pic:blipFill>
                <pic:spPr>
                  <a:xfrm>
                    <a:off x="0" y="0"/>
                    <a:ext cx="2844800" cy="533400"/>
                  </a:xfrm>
                  <a:prstGeom prst="rect">
                    <a:avLst/>
                  </a:prstGeom>
                  <a:ln/>
                </pic:spPr>
              </pic:pic>
            </a:graphicData>
          </a:graphic>
        </wp:inline>
      </w:drawing>
    </w:r>
    <w:r>
      <w:rPr>
        <w:noProof/>
      </w:rPr>
      <w:drawing>
        <wp:anchor distT="0" distB="0" distL="114300" distR="114300" simplePos="0" relativeHeight="251658240" behindDoc="0" locked="0" layoutInCell="1" hidden="0" allowOverlap="1" wp14:anchorId="4F5A80AD" wp14:editId="5E075DFD">
          <wp:simplePos x="0" y="0"/>
          <wp:positionH relativeFrom="column">
            <wp:posOffset>4667250</wp:posOffset>
          </wp:positionH>
          <wp:positionV relativeFrom="paragraph">
            <wp:posOffset>91440</wp:posOffset>
          </wp:positionV>
          <wp:extent cx="1403350" cy="330200"/>
          <wp:effectExtent l="0" t="0" r="0" b="0"/>
          <wp:wrapSquare wrapText="bothSides" distT="0" distB="0" distL="114300" distR="114300"/>
          <wp:docPr id="2" name="image2.png" descr="A green logo with a check mark&#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2.png" descr="A green logo with a check mark&#10;&#10;Description automatically generated"/>
                  <pic:cNvPicPr preferRelativeResize="0"/>
                </pic:nvPicPr>
                <pic:blipFill>
                  <a:blip r:embed="rId2"/>
                  <a:srcRect/>
                  <a:stretch>
                    <a:fillRect/>
                  </a:stretch>
                </pic:blipFill>
                <pic:spPr>
                  <a:xfrm>
                    <a:off x="0" y="0"/>
                    <a:ext cx="1403350" cy="330200"/>
                  </a:xfrm>
                  <a:prstGeom prst="rect">
                    <a:avLst/>
                  </a:prstGeom>
                  <a:ln/>
                </pic:spPr>
              </pic:pic>
            </a:graphicData>
          </a:graphic>
        </wp:anchor>
      </w:drawing>
    </w:r>
  </w:p>
  <w:p w14:paraId="51115560" w14:textId="07DA30AA" w:rsidR="005D09FB" w:rsidRDefault="005D09FB" w:rsidP="005D09FB">
    <w:pPr>
      <w:tabs>
        <w:tab w:val="left" w:pos="6710"/>
      </w:tabs>
      <w:ind w:left="-720" w:right="-720"/>
    </w:pPr>
    <w:r>
      <w:rPr>
        <w:rFonts w:ascii="Open Sans" w:eastAsia="Open Sans" w:hAnsi="Open Sans" w:cs="Open Sans"/>
        <w:color w:val="6091BA"/>
        <w:sz w:val="16"/>
        <w:szCs w:val="16"/>
        <w:u w:val="single"/>
      </w:rPr>
      <w:t>Arduino Geiger Counter Activity –</w:t>
    </w:r>
    <w:r w:rsidR="003F3D20">
      <w:rPr>
        <w:rFonts w:ascii="Open Sans" w:eastAsia="Open Sans" w:hAnsi="Open Sans" w:cs="Open Sans"/>
        <w:color w:val="6091BA"/>
        <w:sz w:val="16"/>
        <w:szCs w:val="16"/>
        <w:u w:val="single"/>
      </w:rPr>
      <w:t xml:space="preserve"> </w:t>
    </w:r>
    <w:r>
      <w:rPr>
        <w:rFonts w:ascii="Open Sans" w:eastAsia="Open Sans" w:hAnsi="Open Sans" w:cs="Open Sans"/>
        <w:color w:val="6091BA"/>
        <w:sz w:val="16"/>
        <w:szCs w:val="16"/>
        <w:u w:val="single"/>
      </w:rPr>
      <w:t>Engineering Design Process Worksheet</w:t>
    </w:r>
  </w:p>
  <w:p w14:paraId="15ECF7BE" w14:textId="25DAAC51" w:rsidR="00F56E7C" w:rsidRDefault="00F56E7C" w:rsidP="005D09FB">
    <w:pPr>
      <w:tabs>
        <w:tab w:val="left" w:pos="6710"/>
      </w:tabs>
      <w:ind w:right="-720"/>
      <w:rPr>
        <w:u w:val="single"/>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A70B23" w14:textId="77777777" w:rsidR="005B123F" w:rsidRDefault="005B123F">
      <w:pPr>
        <w:spacing w:line="240" w:lineRule="auto"/>
      </w:pPr>
      <w:r>
        <w:separator/>
      </w:r>
    </w:p>
  </w:footnote>
  <w:footnote w:type="continuationSeparator" w:id="0">
    <w:p w14:paraId="1157E219" w14:textId="77777777" w:rsidR="005B123F" w:rsidRDefault="005B123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924EEE" w14:textId="77777777" w:rsidR="00F56E7C" w:rsidRDefault="00F56E7C">
    <w:pPr>
      <w:ind w:left="-720" w:right="-720"/>
      <w:rPr>
        <w:rFonts w:ascii="Open Sans" w:eastAsia="Open Sans" w:hAnsi="Open Sans" w:cs="Open Sans"/>
        <w:b/>
        <w:color w:val="6091BA"/>
        <w:sz w:val="16"/>
        <w:szCs w:val="16"/>
      </w:rPr>
    </w:pPr>
  </w:p>
  <w:p w14:paraId="5AEAFEB7" w14:textId="77777777" w:rsidR="00F56E7C" w:rsidRDefault="00F56E7C">
    <w:pPr>
      <w:ind w:left="-720" w:right="-720"/>
      <w:rPr>
        <w:b/>
        <w:color w:val="6091BA"/>
        <w:sz w:val="16"/>
        <w:szCs w:val="16"/>
      </w:rPr>
    </w:pPr>
  </w:p>
  <w:p w14:paraId="043A8EDF" w14:textId="27B2ADF2" w:rsidR="00F56E7C" w:rsidRDefault="00000000">
    <w:pPr>
      <w:ind w:left="-720" w:right="-720"/>
      <w:rPr>
        <w:b/>
        <w:color w:val="6091BA"/>
      </w:rPr>
    </w:pPr>
    <w:r>
      <w:rPr>
        <w:b/>
        <w:color w:val="6091BA"/>
      </w:rPr>
      <w:t xml:space="preserve">Name: </w:t>
    </w:r>
    <w:r>
      <w:rPr>
        <w:b/>
        <w:color w:val="6091BA"/>
      </w:rPr>
      <w:tab/>
    </w:r>
    <w:r>
      <w:rPr>
        <w:b/>
        <w:color w:val="6091BA"/>
      </w:rPr>
      <w:tab/>
    </w:r>
    <w:r>
      <w:rPr>
        <w:b/>
        <w:color w:val="6091BA"/>
      </w:rPr>
      <w:tab/>
    </w:r>
    <w:r>
      <w:rPr>
        <w:b/>
        <w:color w:val="6091BA"/>
      </w:rPr>
      <w:tab/>
    </w:r>
    <w:r>
      <w:rPr>
        <w:b/>
        <w:color w:val="6091BA"/>
      </w:rPr>
      <w:tab/>
    </w:r>
    <w:r>
      <w:rPr>
        <w:b/>
        <w:color w:val="6091BA"/>
      </w:rPr>
      <w:tab/>
      <w:t>Date:</w:t>
    </w:r>
    <w:r>
      <w:rPr>
        <w:b/>
        <w:color w:val="6091BA"/>
      </w:rPr>
      <w:tab/>
    </w:r>
    <w:r>
      <w:rPr>
        <w:b/>
        <w:color w:val="6091BA"/>
      </w:rPr>
      <w:tab/>
    </w:r>
    <w:r>
      <w:rPr>
        <w:b/>
        <w:color w:val="6091BA"/>
      </w:rPr>
      <w:tab/>
    </w:r>
    <w:r w:rsidR="00B235D8">
      <w:rPr>
        <w:b/>
        <w:color w:val="6091BA"/>
      </w:rPr>
      <w:t xml:space="preserve"> </w:t>
    </w:r>
    <w:r>
      <w:rPr>
        <w:b/>
        <w:color w:val="6091BA"/>
      </w:rPr>
      <w:t>Class:</w:t>
    </w:r>
  </w:p>
  <w:p w14:paraId="5587B310" w14:textId="77777777" w:rsidR="00F56E7C" w:rsidRDefault="00F56E7C">
    <w:pPr>
      <w:ind w:left="-720" w:right="-720"/>
      <w:rPr>
        <w:rFonts w:ascii="Open Sans" w:eastAsia="Open Sans" w:hAnsi="Open Sans" w:cs="Open Sans"/>
        <w: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B029A3"/>
    <w:multiLevelType w:val="multilevel"/>
    <w:tmpl w:val="F700549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 w15:restartNumberingAfterBreak="0">
    <w:nsid w:val="045B3A44"/>
    <w:multiLevelType w:val="multilevel"/>
    <w:tmpl w:val="9E8855B6"/>
    <w:lvl w:ilvl="0">
      <w:start w:val="1"/>
      <w:numFmt w:val="decimal"/>
      <w:lvlText w:val="%1."/>
      <w:lvlJc w:val="left"/>
      <w:pPr>
        <w:ind w:left="720" w:hanging="360"/>
      </w:pPr>
      <w:rPr>
        <w:u w:val="none"/>
      </w:rPr>
    </w:lvl>
    <w:lvl w:ilvl="1">
      <w:start w:val="1"/>
      <w:numFmt w:val="lowerLetter"/>
      <w:lvlText w:val="%2."/>
      <w:lvlJc w:val="left"/>
      <w:pPr>
        <w:ind w:left="1440" w:hanging="360"/>
      </w:pPr>
      <w:rPr>
        <w:b w:val="0"/>
        <w:bCs/>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057D2B7B"/>
    <w:multiLevelType w:val="multilevel"/>
    <w:tmpl w:val="94785A2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15:restartNumberingAfterBreak="0">
    <w:nsid w:val="0E44743B"/>
    <w:multiLevelType w:val="multilevel"/>
    <w:tmpl w:val="0DEEB738"/>
    <w:lvl w:ilvl="0">
      <w:start w:val="1"/>
      <w:numFmt w:val="decimal"/>
      <w:lvlText w:val="%1."/>
      <w:lvlJc w:val="left"/>
      <w:pPr>
        <w:ind w:left="510" w:hanging="360"/>
      </w:pPr>
    </w:lvl>
    <w:lvl w:ilvl="1">
      <w:start w:val="1"/>
      <w:numFmt w:val="lowerLetter"/>
      <w:lvlText w:val="%2."/>
      <w:lvlJc w:val="left"/>
      <w:pPr>
        <w:ind w:left="1230" w:hanging="360"/>
      </w:pPr>
    </w:lvl>
    <w:lvl w:ilvl="2">
      <w:start w:val="1"/>
      <w:numFmt w:val="lowerRoman"/>
      <w:lvlText w:val="%3."/>
      <w:lvlJc w:val="right"/>
      <w:pPr>
        <w:ind w:left="1950" w:hanging="180"/>
      </w:pPr>
    </w:lvl>
    <w:lvl w:ilvl="3">
      <w:start w:val="1"/>
      <w:numFmt w:val="decimal"/>
      <w:lvlText w:val="%4."/>
      <w:lvlJc w:val="left"/>
      <w:pPr>
        <w:ind w:left="2670" w:hanging="360"/>
      </w:pPr>
    </w:lvl>
    <w:lvl w:ilvl="4">
      <w:start w:val="1"/>
      <w:numFmt w:val="lowerLetter"/>
      <w:lvlText w:val="%5."/>
      <w:lvlJc w:val="left"/>
      <w:pPr>
        <w:ind w:left="3390" w:hanging="360"/>
      </w:pPr>
    </w:lvl>
    <w:lvl w:ilvl="5">
      <w:start w:val="1"/>
      <w:numFmt w:val="lowerRoman"/>
      <w:lvlText w:val="%6."/>
      <w:lvlJc w:val="right"/>
      <w:pPr>
        <w:ind w:left="4110" w:hanging="180"/>
      </w:pPr>
    </w:lvl>
    <w:lvl w:ilvl="6">
      <w:start w:val="1"/>
      <w:numFmt w:val="decimal"/>
      <w:lvlText w:val="%7."/>
      <w:lvlJc w:val="left"/>
      <w:pPr>
        <w:ind w:left="4830" w:hanging="360"/>
      </w:pPr>
    </w:lvl>
    <w:lvl w:ilvl="7">
      <w:start w:val="1"/>
      <w:numFmt w:val="lowerLetter"/>
      <w:lvlText w:val="%8."/>
      <w:lvlJc w:val="left"/>
      <w:pPr>
        <w:ind w:left="5550" w:hanging="360"/>
      </w:pPr>
    </w:lvl>
    <w:lvl w:ilvl="8">
      <w:start w:val="1"/>
      <w:numFmt w:val="lowerRoman"/>
      <w:lvlText w:val="%9."/>
      <w:lvlJc w:val="right"/>
      <w:pPr>
        <w:ind w:left="6270" w:hanging="180"/>
      </w:pPr>
    </w:lvl>
  </w:abstractNum>
  <w:abstractNum w:abstractNumId="4" w15:restartNumberingAfterBreak="0">
    <w:nsid w:val="1A7B0635"/>
    <w:multiLevelType w:val="multilevel"/>
    <w:tmpl w:val="B54EE20C"/>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5" w15:restartNumberingAfterBreak="0">
    <w:nsid w:val="1E0F4AB0"/>
    <w:multiLevelType w:val="multilevel"/>
    <w:tmpl w:val="26FAAC0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1E833894"/>
    <w:multiLevelType w:val="multilevel"/>
    <w:tmpl w:val="94785A2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 w15:restartNumberingAfterBreak="0">
    <w:nsid w:val="24E116ED"/>
    <w:multiLevelType w:val="multilevel"/>
    <w:tmpl w:val="63E4B6D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2FD2391F"/>
    <w:multiLevelType w:val="multilevel"/>
    <w:tmpl w:val="1C462EF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 w15:restartNumberingAfterBreak="0">
    <w:nsid w:val="3CFB3062"/>
    <w:multiLevelType w:val="multilevel"/>
    <w:tmpl w:val="D070EDCE"/>
    <w:lvl w:ilvl="0">
      <w:start w:val="1"/>
      <w:numFmt w:val="decimal"/>
      <w:lvlText w:val="%1."/>
      <w:lvlJc w:val="left"/>
      <w:pPr>
        <w:ind w:left="-360" w:hanging="360"/>
      </w:pPr>
    </w:lvl>
    <w:lvl w:ilvl="1">
      <w:start w:val="1"/>
      <w:numFmt w:val="lowerLetter"/>
      <w:lvlText w:val="%2."/>
      <w:lvlJc w:val="left"/>
      <w:pPr>
        <w:ind w:left="360" w:hanging="360"/>
      </w:pPr>
    </w:lvl>
    <w:lvl w:ilvl="2">
      <w:start w:val="1"/>
      <w:numFmt w:val="lowerRoman"/>
      <w:lvlText w:val="%3."/>
      <w:lvlJc w:val="right"/>
      <w:pPr>
        <w:ind w:left="1080" w:hanging="180"/>
      </w:pPr>
    </w:lvl>
    <w:lvl w:ilvl="3">
      <w:start w:val="1"/>
      <w:numFmt w:val="decimal"/>
      <w:lvlText w:val="%4."/>
      <w:lvlJc w:val="left"/>
      <w:pPr>
        <w:ind w:left="1800" w:hanging="360"/>
      </w:pPr>
    </w:lvl>
    <w:lvl w:ilvl="4">
      <w:start w:val="1"/>
      <w:numFmt w:val="lowerLetter"/>
      <w:lvlText w:val="%5."/>
      <w:lvlJc w:val="left"/>
      <w:pPr>
        <w:ind w:left="2520" w:hanging="360"/>
      </w:pPr>
    </w:lvl>
    <w:lvl w:ilvl="5">
      <w:start w:val="1"/>
      <w:numFmt w:val="lowerRoman"/>
      <w:lvlText w:val="%6."/>
      <w:lvlJc w:val="right"/>
      <w:pPr>
        <w:ind w:left="3240" w:hanging="180"/>
      </w:pPr>
    </w:lvl>
    <w:lvl w:ilvl="6">
      <w:start w:val="1"/>
      <w:numFmt w:val="decimal"/>
      <w:lvlText w:val="%7."/>
      <w:lvlJc w:val="left"/>
      <w:pPr>
        <w:ind w:left="3960" w:hanging="360"/>
      </w:pPr>
    </w:lvl>
    <w:lvl w:ilvl="7">
      <w:start w:val="1"/>
      <w:numFmt w:val="lowerLetter"/>
      <w:lvlText w:val="%8."/>
      <w:lvlJc w:val="left"/>
      <w:pPr>
        <w:ind w:left="4680" w:hanging="360"/>
      </w:pPr>
    </w:lvl>
    <w:lvl w:ilvl="8">
      <w:start w:val="1"/>
      <w:numFmt w:val="lowerRoman"/>
      <w:lvlText w:val="%9."/>
      <w:lvlJc w:val="right"/>
      <w:pPr>
        <w:ind w:left="5400" w:hanging="180"/>
      </w:pPr>
    </w:lvl>
  </w:abstractNum>
  <w:abstractNum w:abstractNumId="10" w15:restartNumberingAfterBreak="0">
    <w:nsid w:val="4909208D"/>
    <w:multiLevelType w:val="multilevel"/>
    <w:tmpl w:val="EA60137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1" w15:restartNumberingAfterBreak="0">
    <w:nsid w:val="54FC1E79"/>
    <w:multiLevelType w:val="multilevel"/>
    <w:tmpl w:val="998AB6D0"/>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2" w15:restartNumberingAfterBreak="0">
    <w:nsid w:val="55335418"/>
    <w:multiLevelType w:val="multilevel"/>
    <w:tmpl w:val="9E8855B6"/>
    <w:lvl w:ilvl="0">
      <w:start w:val="1"/>
      <w:numFmt w:val="decimal"/>
      <w:lvlText w:val="%1."/>
      <w:lvlJc w:val="left"/>
      <w:pPr>
        <w:ind w:left="720" w:hanging="360"/>
      </w:pPr>
      <w:rPr>
        <w:u w:val="none"/>
      </w:rPr>
    </w:lvl>
    <w:lvl w:ilvl="1">
      <w:start w:val="1"/>
      <w:numFmt w:val="lowerLetter"/>
      <w:lvlText w:val="%2."/>
      <w:lvlJc w:val="left"/>
      <w:pPr>
        <w:ind w:left="1440" w:hanging="360"/>
      </w:pPr>
      <w:rPr>
        <w:b w:val="0"/>
        <w:bCs/>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3" w15:restartNumberingAfterBreak="0">
    <w:nsid w:val="58DF2474"/>
    <w:multiLevelType w:val="multilevel"/>
    <w:tmpl w:val="721051B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4" w15:restartNumberingAfterBreak="0">
    <w:nsid w:val="5CC36CBE"/>
    <w:multiLevelType w:val="multilevel"/>
    <w:tmpl w:val="9E8855B6"/>
    <w:lvl w:ilvl="0">
      <w:start w:val="1"/>
      <w:numFmt w:val="decimal"/>
      <w:lvlText w:val="%1."/>
      <w:lvlJc w:val="left"/>
      <w:pPr>
        <w:ind w:left="720" w:hanging="360"/>
      </w:pPr>
      <w:rPr>
        <w:u w:val="none"/>
      </w:rPr>
    </w:lvl>
    <w:lvl w:ilvl="1">
      <w:start w:val="1"/>
      <w:numFmt w:val="lowerLetter"/>
      <w:lvlText w:val="%2."/>
      <w:lvlJc w:val="left"/>
      <w:pPr>
        <w:ind w:left="1440" w:hanging="360"/>
      </w:pPr>
      <w:rPr>
        <w:b w:val="0"/>
        <w:bCs/>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5" w15:restartNumberingAfterBreak="0">
    <w:nsid w:val="62477D69"/>
    <w:multiLevelType w:val="multilevel"/>
    <w:tmpl w:val="0DEEB738"/>
    <w:lvl w:ilvl="0">
      <w:start w:val="1"/>
      <w:numFmt w:val="decimal"/>
      <w:lvlText w:val="%1."/>
      <w:lvlJc w:val="left"/>
      <w:pPr>
        <w:ind w:left="510" w:hanging="360"/>
      </w:pPr>
    </w:lvl>
    <w:lvl w:ilvl="1">
      <w:start w:val="1"/>
      <w:numFmt w:val="lowerLetter"/>
      <w:lvlText w:val="%2."/>
      <w:lvlJc w:val="left"/>
      <w:pPr>
        <w:ind w:left="1230" w:hanging="360"/>
      </w:pPr>
    </w:lvl>
    <w:lvl w:ilvl="2">
      <w:start w:val="1"/>
      <w:numFmt w:val="lowerRoman"/>
      <w:lvlText w:val="%3."/>
      <w:lvlJc w:val="right"/>
      <w:pPr>
        <w:ind w:left="1950" w:hanging="180"/>
      </w:pPr>
    </w:lvl>
    <w:lvl w:ilvl="3">
      <w:start w:val="1"/>
      <w:numFmt w:val="decimal"/>
      <w:lvlText w:val="%4."/>
      <w:lvlJc w:val="left"/>
      <w:pPr>
        <w:ind w:left="2670" w:hanging="360"/>
      </w:pPr>
    </w:lvl>
    <w:lvl w:ilvl="4">
      <w:start w:val="1"/>
      <w:numFmt w:val="lowerLetter"/>
      <w:lvlText w:val="%5."/>
      <w:lvlJc w:val="left"/>
      <w:pPr>
        <w:ind w:left="3390" w:hanging="360"/>
      </w:pPr>
    </w:lvl>
    <w:lvl w:ilvl="5">
      <w:start w:val="1"/>
      <w:numFmt w:val="lowerRoman"/>
      <w:lvlText w:val="%6."/>
      <w:lvlJc w:val="right"/>
      <w:pPr>
        <w:ind w:left="4110" w:hanging="180"/>
      </w:pPr>
    </w:lvl>
    <w:lvl w:ilvl="6">
      <w:start w:val="1"/>
      <w:numFmt w:val="decimal"/>
      <w:lvlText w:val="%7."/>
      <w:lvlJc w:val="left"/>
      <w:pPr>
        <w:ind w:left="4830" w:hanging="360"/>
      </w:pPr>
    </w:lvl>
    <w:lvl w:ilvl="7">
      <w:start w:val="1"/>
      <w:numFmt w:val="lowerLetter"/>
      <w:lvlText w:val="%8."/>
      <w:lvlJc w:val="left"/>
      <w:pPr>
        <w:ind w:left="5550" w:hanging="360"/>
      </w:pPr>
    </w:lvl>
    <w:lvl w:ilvl="8">
      <w:start w:val="1"/>
      <w:numFmt w:val="lowerRoman"/>
      <w:lvlText w:val="%9."/>
      <w:lvlJc w:val="right"/>
      <w:pPr>
        <w:ind w:left="6270" w:hanging="180"/>
      </w:pPr>
    </w:lvl>
  </w:abstractNum>
  <w:abstractNum w:abstractNumId="16" w15:restartNumberingAfterBreak="0">
    <w:nsid w:val="627F7D8D"/>
    <w:multiLevelType w:val="multilevel"/>
    <w:tmpl w:val="0DEEB738"/>
    <w:lvl w:ilvl="0">
      <w:start w:val="1"/>
      <w:numFmt w:val="decimal"/>
      <w:lvlText w:val="%1."/>
      <w:lvlJc w:val="left"/>
      <w:pPr>
        <w:ind w:left="510" w:hanging="360"/>
      </w:pPr>
    </w:lvl>
    <w:lvl w:ilvl="1">
      <w:start w:val="1"/>
      <w:numFmt w:val="lowerLetter"/>
      <w:lvlText w:val="%2."/>
      <w:lvlJc w:val="left"/>
      <w:pPr>
        <w:ind w:left="1230" w:hanging="360"/>
      </w:pPr>
    </w:lvl>
    <w:lvl w:ilvl="2">
      <w:start w:val="1"/>
      <w:numFmt w:val="lowerRoman"/>
      <w:lvlText w:val="%3."/>
      <w:lvlJc w:val="right"/>
      <w:pPr>
        <w:ind w:left="1950" w:hanging="180"/>
      </w:pPr>
    </w:lvl>
    <w:lvl w:ilvl="3">
      <w:start w:val="1"/>
      <w:numFmt w:val="decimal"/>
      <w:lvlText w:val="%4."/>
      <w:lvlJc w:val="left"/>
      <w:pPr>
        <w:ind w:left="2670" w:hanging="360"/>
      </w:pPr>
    </w:lvl>
    <w:lvl w:ilvl="4">
      <w:start w:val="1"/>
      <w:numFmt w:val="lowerLetter"/>
      <w:lvlText w:val="%5."/>
      <w:lvlJc w:val="left"/>
      <w:pPr>
        <w:ind w:left="3390" w:hanging="360"/>
      </w:pPr>
    </w:lvl>
    <w:lvl w:ilvl="5">
      <w:start w:val="1"/>
      <w:numFmt w:val="lowerRoman"/>
      <w:lvlText w:val="%6."/>
      <w:lvlJc w:val="right"/>
      <w:pPr>
        <w:ind w:left="4110" w:hanging="180"/>
      </w:pPr>
    </w:lvl>
    <w:lvl w:ilvl="6">
      <w:start w:val="1"/>
      <w:numFmt w:val="decimal"/>
      <w:lvlText w:val="%7."/>
      <w:lvlJc w:val="left"/>
      <w:pPr>
        <w:ind w:left="4830" w:hanging="360"/>
      </w:pPr>
    </w:lvl>
    <w:lvl w:ilvl="7">
      <w:start w:val="1"/>
      <w:numFmt w:val="lowerLetter"/>
      <w:lvlText w:val="%8."/>
      <w:lvlJc w:val="left"/>
      <w:pPr>
        <w:ind w:left="5550" w:hanging="360"/>
      </w:pPr>
    </w:lvl>
    <w:lvl w:ilvl="8">
      <w:start w:val="1"/>
      <w:numFmt w:val="lowerRoman"/>
      <w:lvlText w:val="%9."/>
      <w:lvlJc w:val="right"/>
      <w:pPr>
        <w:ind w:left="6270" w:hanging="180"/>
      </w:pPr>
    </w:lvl>
  </w:abstractNum>
  <w:abstractNum w:abstractNumId="17" w15:restartNumberingAfterBreak="0">
    <w:nsid w:val="66774346"/>
    <w:multiLevelType w:val="multilevel"/>
    <w:tmpl w:val="25800EE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15:restartNumberingAfterBreak="0">
    <w:nsid w:val="68F268A5"/>
    <w:multiLevelType w:val="multilevel"/>
    <w:tmpl w:val="8D1A8CC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9" w15:restartNumberingAfterBreak="0">
    <w:nsid w:val="6FB00988"/>
    <w:multiLevelType w:val="multilevel"/>
    <w:tmpl w:val="0DEEB738"/>
    <w:lvl w:ilvl="0">
      <w:start w:val="1"/>
      <w:numFmt w:val="decimal"/>
      <w:lvlText w:val="%1."/>
      <w:lvlJc w:val="left"/>
      <w:pPr>
        <w:ind w:left="510" w:hanging="360"/>
      </w:pPr>
    </w:lvl>
    <w:lvl w:ilvl="1">
      <w:start w:val="1"/>
      <w:numFmt w:val="lowerLetter"/>
      <w:lvlText w:val="%2."/>
      <w:lvlJc w:val="left"/>
      <w:pPr>
        <w:ind w:left="1230" w:hanging="360"/>
      </w:pPr>
    </w:lvl>
    <w:lvl w:ilvl="2">
      <w:start w:val="1"/>
      <w:numFmt w:val="lowerRoman"/>
      <w:lvlText w:val="%3."/>
      <w:lvlJc w:val="right"/>
      <w:pPr>
        <w:ind w:left="1950" w:hanging="180"/>
      </w:pPr>
    </w:lvl>
    <w:lvl w:ilvl="3">
      <w:start w:val="1"/>
      <w:numFmt w:val="decimal"/>
      <w:lvlText w:val="%4."/>
      <w:lvlJc w:val="left"/>
      <w:pPr>
        <w:ind w:left="2670" w:hanging="360"/>
      </w:pPr>
    </w:lvl>
    <w:lvl w:ilvl="4">
      <w:start w:val="1"/>
      <w:numFmt w:val="lowerLetter"/>
      <w:lvlText w:val="%5."/>
      <w:lvlJc w:val="left"/>
      <w:pPr>
        <w:ind w:left="3390" w:hanging="360"/>
      </w:pPr>
    </w:lvl>
    <w:lvl w:ilvl="5">
      <w:start w:val="1"/>
      <w:numFmt w:val="lowerRoman"/>
      <w:lvlText w:val="%6."/>
      <w:lvlJc w:val="right"/>
      <w:pPr>
        <w:ind w:left="4110" w:hanging="180"/>
      </w:pPr>
    </w:lvl>
    <w:lvl w:ilvl="6">
      <w:start w:val="1"/>
      <w:numFmt w:val="decimal"/>
      <w:lvlText w:val="%7."/>
      <w:lvlJc w:val="left"/>
      <w:pPr>
        <w:ind w:left="4830" w:hanging="360"/>
      </w:pPr>
    </w:lvl>
    <w:lvl w:ilvl="7">
      <w:start w:val="1"/>
      <w:numFmt w:val="lowerLetter"/>
      <w:lvlText w:val="%8."/>
      <w:lvlJc w:val="left"/>
      <w:pPr>
        <w:ind w:left="5550" w:hanging="360"/>
      </w:pPr>
    </w:lvl>
    <w:lvl w:ilvl="8">
      <w:start w:val="1"/>
      <w:numFmt w:val="lowerRoman"/>
      <w:lvlText w:val="%9."/>
      <w:lvlJc w:val="right"/>
      <w:pPr>
        <w:ind w:left="6270" w:hanging="180"/>
      </w:pPr>
    </w:lvl>
  </w:abstractNum>
  <w:abstractNum w:abstractNumId="20" w15:restartNumberingAfterBreak="0">
    <w:nsid w:val="755B624B"/>
    <w:multiLevelType w:val="hybridMultilevel"/>
    <w:tmpl w:val="30BAAA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6B55AC1"/>
    <w:multiLevelType w:val="multilevel"/>
    <w:tmpl w:val="C60AFA1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15:restartNumberingAfterBreak="0">
    <w:nsid w:val="78773729"/>
    <w:multiLevelType w:val="multilevel"/>
    <w:tmpl w:val="9E8855B6"/>
    <w:lvl w:ilvl="0">
      <w:start w:val="1"/>
      <w:numFmt w:val="decimal"/>
      <w:lvlText w:val="%1."/>
      <w:lvlJc w:val="left"/>
      <w:pPr>
        <w:ind w:left="720" w:hanging="360"/>
      </w:pPr>
      <w:rPr>
        <w:u w:val="none"/>
      </w:rPr>
    </w:lvl>
    <w:lvl w:ilvl="1">
      <w:start w:val="1"/>
      <w:numFmt w:val="lowerLetter"/>
      <w:lvlText w:val="%2."/>
      <w:lvlJc w:val="left"/>
      <w:pPr>
        <w:ind w:left="1440" w:hanging="360"/>
      </w:pPr>
      <w:rPr>
        <w:b w:val="0"/>
        <w:bCs/>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3" w15:restartNumberingAfterBreak="0">
    <w:nsid w:val="7CC2600C"/>
    <w:multiLevelType w:val="multilevel"/>
    <w:tmpl w:val="8D1A8CC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4" w15:restartNumberingAfterBreak="0">
    <w:nsid w:val="7D824192"/>
    <w:multiLevelType w:val="hybridMultilevel"/>
    <w:tmpl w:val="4FB8D5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667369049">
    <w:abstractNumId w:val="6"/>
  </w:num>
  <w:num w:numId="2" w16cid:durableId="198323416">
    <w:abstractNumId w:val="4"/>
  </w:num>
  <w:num w:numId="3" w16cid:durableId="1747875645">
    <w:abstractNumId w:val="10"/>
  </w:num>
  <w:num w:numId="4" w16cid:durableId="660154763">
    <w:abstractNumId w:val="18"/>
  </w:num>
  <w:num w:numId="5" w16cid:durableId="97484232">
    <w:abstractNumId w:val="8"/>
  </w:num>
  <w:num w:numId="6" w16cid:durableId="2079327053">
    <w:abstractNumId w:val="21"/>
  </w:num>
  <w:num w:numId="7" w16cid:durableId="1554275454">
    <w:abstractNumId w:val="9"/>
  </w:num>
  <w:num w:numId="8" w16cid:durableId="39789390">
    <w:abstractNumId w:val="15"/>
  </w:num>
  <w:num w:numId="9" w16cid:durableId="1740059558">
    <w:abstractNumId w:val="7"/>
  </w:num>
  <w:num w:numId="10" w16cid:durableId="37047116">
    <w:abstractNumId w:val="13"/>
  </w:num>
  <w:num w:numId="11" w16cid:durableId="669866996">
    <w:abstractNumId w:val="0"/>
  </w:num>
  <w:num w:numId="12" w16cid:durableId="1273784080">
    <w:abstractNumId w:val="11"/>
  </w:num>
  <w:num w:numId="13" w16cid:durableId="93675684">
    <w:abstractNumId w:val="17"/>
  </w:num>
  <w:num w:numId="14" w16cid:durableId="2024739938">
    <w:abstractNumId w:val="24"/>
  </w:num>
  <w:num w:numId="15" w16cid:durableId="2021925107">
    <w:abstractNumId w:val="23"/>
  </w:num>
  <w:num w:numId="16" w16cid:durableId="1641374334">
    <w:abstractNumId w:val="19"/>
  </w:num>
  <w:num w:numId="17" w16cid:durableId="1532760479">
    <w:abstractNumId w:val="2"/>
  </w:num>
  <w:num w:numId="18" w16cid:durableId="1860662821">
    <w:abstractNumId w:val="22"/>
  </w:num>
  <w:num w:numId="19" w16cid:durableId="86853035">
    <w:abstractNumId w:val="1"/>
  </w:num>
  <w:num w:numId="20" w16cid:durableId="986595527">
    <w:abstractNumId w:val="12"/>
  </w:num>
  <w:num w:numId="21" w16cid:durableId="304553007">
    <w:abstractNumId w:val="14"/>
  </w:num>
  <w:num w:numId="22" w16cid:durableId="1889612638">
    <w:abstractNumId w:val="16"/>
  </w:num>
  <w:num w:numId="23" w16cid:durableId="1982298046">
    <w:abstractNumId w:val="5"/>
  </w:num>
  <w:num w:numId="24" w16cid:durableId="247811020">
    <w:abstractNumId w:val="3"/>
  </w:num>
  <w:num w:numId="25" w16cid:durableId="664674955">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56E7C"/>
    <w:rsid w:val="000A3E08"/>
    <w:rsid w:val="000D3CC7"/>
    <w:rsid w:val="000E2578"/>
    <w:rsid w:val="001610AA"/>
    <w:rsid w:val="002259AC"/>
    <w:rsid w:val="003836D1"/>
    <w:rsid w:val="003F3D20"/>
    <w:rsid w:val="00403AA0"/>
    <w:rsid w:val="00417F7F"/>
    <w:rsid w:val="004823BE"/>
    <w:rsid w:val="004F0E6A"/>
    <w:rsid w:val="00512665"/>
    <w:rsid w:val="005B123F"/>
    <w:rsid w:val="005C79D0"/>
    <w:rsid w:val="005D09FB"/>
    <w:rsid w:val="005E7793"/>
    <w:rsid w:val="006466BC"/>
    <w:rsid w:val="00707D76"/>
    <w:rsid w:val="00766489"/>
    <w:rsid w:val="00777B57"/>
    <w:rsid w:val="0079168F"/>
    <w:rsid w:val="007A35C1"/>
    <w:rsid w:val="007E0935"/>
    <w:rsid w:val="007E4502"/>
    <w:rsid w:val="00901DA7"/>
    <w:rsid w:val="009E6C78"/>
    <w:rsid w:val="00A87794"/>
    <w:rsid w:val="00B13D09"/>
    <w:rsid w:val="00B235D8"/>
    <w:rsid w:val="00B5017D"/>
    <w:rsid w:val="00B71155"/>
    <w:rsid w:val="00BC0BFE"/>
    <w:rsid w:val="00BC1507"/>
    <w:rsid w:val="00BD4691"/>
    <w:rsid w:val="00C32CD7"/>
    <w:rsid w:val="00C97668"/>
    <w:rsid w:val="00CC17E5"/>
    <w:rsid w:val="00D573F0"/>
    <w:rsid w:val="00D94924"/>
    <w:rsid w:val="00DD3BF2"/>
    <w:rsid w:val="00E745AD"/>
    <w:rsid w:val="00EB4A6E"/>
    <w:rsid w:val="00F01F0F"/>
    <w:rsid w:val="00F56E7C"/>
    <w:rsid w:val="00F6729B"/>
    <w:rsid w:val="00F746E7"/>
    <w:rsid w:val="00F977E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95A10F"/>
  <w15:docId w15:val="{97F385C7-47C0-414C-993D-7821D81853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pPr>
      <w:keepNext/>
      <w:keepLines/>
      <w:spacing w:before="360" w:after="120"/>
      <w:outlineLvl w:val="1"/>
    </w:pPr>
    <w:rPr>
      <w:sz w:val="32"/>
      <w:szCs w:val="32"/>
    </w:rPr>
  </w:style>
  <w:style w:type="paragraph" w:styleId="Heading3">
    <w:name w:val="heading 3"/>
    <w:basedOn w:val="Normal"/>
    <w:next w:val="Normal"/>
    <w:uiPriority w:val="9"/>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5D09FB"/>
    <w:pPr>
      <w:tabs>
        <w:tab w:val="center" w:pos="4680"/>
        <w:tab w:val="right" w:pos="9360"/>
      </w:tabs>
      <w:spacing w:line="240" w:lineRule="auto"/>
    </w:pPr>
  </w:style>
  <w:style w:type="character" w:customStyle="1" w:styleId="HeaderChar">
    <w:name w:val="Header Char"/>
    <w:basedOn w:val="DefaultParagraphFont"/>
    <w:link w:val="Header"/>
    <w:uiPriority w:val="99"/>
    <w:rsid w:val="005D09FB"/>
  </w:style>
  <w:style w:type="paragraph" w:styleId="Footer">
    <w:name w:val="footer"/>
    <w:basedOn w:val="Normal"/>
    <w:link w:val="FooterChar"/>
    <w:uiPriority w:val="99"/>
    <w:unhideWhenUsed/>
    <w:rsid w:val="005D09FB"/>
    <w:pPr>
      <w:tabs>
        <w:tab w:val="center" w:pos="4680"/>
        <w:tab w:val="right" w:pos="9360"/>
      </w:tabs>
      <w:spacing w:line="240" w:lineRule="auto"/>
    </w:pPr>
  </w:style>
  <w:style w:type="character" w:customStyle="1" w:styleId="FooterChar">
    <w:name w:val="Footer Char"/>
    <w:basedOn w:val="DefaultParagraphFont"/>
    <w:link w:val="Footer"/>
    <w:uiPriority w:val="99"/>
    <w:rsid w:val="005D09FB"/>
  </w:style>
  <w:style w:type="character" w:styleId="Hyperlink">
    <w:name w:val="Hyperlink"/>
    <w:basedOn w:val="DefaultParagraphFont"/>
    <w:uiPriority w:val="99"/>
    <w:unhideWhenUsed/>
    <w:rsid w:val="005D09FB"/>
    <w:rPr>
      <w:color w:val="0000FF" w:themeColor="hyperlink"/>
      <w:u w:val="single"/>
    </w:rPr>
  </w:style>
  <w:style w:type="character" w:styleId="UnresolvedMention">
    <w:name w:val="Unresolved Mention"/>
    <w:basedOn w:val="DefaultParagraphFont"/>
    <w:uiPriority w:val="99"/>
    <w:semiHidden/>
    <w:unhideWhenUsed/>
    <w:rsid w:val="005D09FB"/>
    <w:rPr>
      <w:color w:val="605E5C"/>
      <w:shd w:val="clear" w:color="auto" w:fill="E1DFDD"/>
    </w:rPr>
  </w:style>
  <w:style w:type="paragraph" w:styleId="ListParagraph">
    <w:name w:val="List Paragraph"/>
    <w:basedOn w:val="Normal"/>
    <w:uiPriority w:val="34"/>
    <w:qFormat/>
    <w:rsid w:val="0079168F"/>
    <w:pPr>
      <w:ind w:left="720"/>
      <w:contextualSpacing/>
    </w:pPr>
  </w:style>
  <w:style w:type="character" w:styleId="FollowedHyperlink">
    <w:name w:val="FollowedHyperlink"/>
    <w:basedOn w:val="DefaultParagraphFont"/>
    <w:uiPriority w:val="99"/>
    <w:semiHidden/>
    <w:unhideWhenUsed/>
    <w:rsid w:val="00B235D8"/>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youtube.com/watch?v=s9APLXM9Ei8"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youtube.com/results?search_query=how+does+a+geiger+Counter+work"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www.youtube.com/watch?v=qtvz8lH5zhk" TargetMode="External"/><Relationship Id="rId4" Type="http://schemas.openxmlformats.org/officeDocument/2006/relationships/webSettings" Target="webSettings.xml"/><Relationship Id="rId9" Type="http://schemas.openxmlformats.org/officeDocument/2006/relationships/hyperlink" Target="https://www.youtube.com/watch?v=cwOPGfLkB7w" TargetMode="External"/><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foot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11</Pages>
  <Words>929</Words>
  <Characters>5301</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Beth McElroy</cp:lastModifiedBy>
  <cp:revision>3</cp:revision>
  <cp:lastPrinted>2025-08-20T20:04:00Z</cp:lastPrinted>
  <dcterms:created xsi:type="dcterms:W3CDTF">2025-08-20T20:04:00Z</dcterms:created>
  <dcterms:modified xsi:type="dcterms:W3CDTF">2025-08-20T20:05:00Z</dcterms:modified>
</cp:coreProperties>
</file>