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216" w:rsidRPr="00891216" w:rsidRDefault="00891216" w:rsidP="00D02C41">
      <w:pPr>
        <w:spacing w:line="276" w:lineRule="auto"/>
        <w:jc w:val="center"/>
        <w:rPr>
          <w:rFonts w:asciiTheme="majorHAnsi" w:hAnsiTheme="majorHAnsi"/>
          <w:sz w:val="28"/>
          <w:szCs w:val="28"/>
        </w:rPr>
      </w:pPr>
      <w:r w:rsidRPr="00891216">
        <w:rPr>
          <w:rFonts w:asciiTheme="majorHAnsi" w:hAnsiTheme="majorHAnsi"/>
          <w:b/>
          <w:sz w:val="28"/>
          <w:szCs w:val="28"/>
        </w:rPr>
        <w:t>Chemical Wonders Worksheet</w:t>
      </w:r>
      <w:r w:rsidRPr="00891216">
        <w:rPr>
          <w:rFonts w:asciiTheme="majorHAnsi" w:hAnsiTheme="majorHAnsi"/>
          <w:sz w:val="28"/>
          <w:szCs w:val="28"/>
        </w:rPr>
        <w:t xml:space="preserve"> </w:t>
      </w:r>
    </w:p>
    <w:p w:rsidR="00891216" w:rsidRPr="00891216" w:rsidRDefault="00891216" w:rsidP="00D02C41">
      <w:pPr>
        <w:spacing w:line="276" w:lineRule="auto"/>
        <w:jc w:val="center"/>
        <w:rPr>
          <w:rFonts w:asciiTheme="majorHAnsi" w:hAnsiTheme="majorHAnsi"/>
          <w:sz w:val="10"/>
          <w:szCs w:val="10"/>
        </w:rPr>
      </w:pPr>
    </w:p>
    <w:p w:rsidR="007A248A" w:rsidRPr="00891216" w:rsidRDefault="007A248A" w:rsidP="00891216">
      <w:pPr>
        <w:spacing w:line="276" w:lineRule="auto"/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hAnsiTheme="majorHAnsi"/>
          <w:sz w:val="22"/>
          <w:szCs w:val="22"/>
        </w:rPr>
        <w:t>Please describe each of the following materials</w:t>
      </w:r>
    </w:p>
    <w:p w:rsidR="005062AE" w:rsidRPr="00891216" w:rsidRDefault="009D1605" w:rsidP="00D02C41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eastAsia="Times New Roman" w:hAnsiTheme="majorHAnsi" w:cs="Times New Roman"/>
          <w:noProof/>
          <w:sz w:val="22"/>
          <w:szCs w:val="22"/>
        </w:rPr>
        <w:drawing>
          <wp:inline distT="0" distB="0" distL="0" distR="0">
            <wp:extent cx="1786253" cy="1403497"/>
            <wp:effectExtent l="0" t="0" r="0" b="0"/>
            <wp:docPr id="4" name="Picture 3" descr="ttp://www.lowes.com/creative-ideas/images/2013_11/Holiday_CI/sandpaper-Christmas-tree-10207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tp://www.lowes.com/creative-ideas/images/2013_11/Holiday_CI/sandpaper-Christmas-tree-1020709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286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3" cy="140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2AE" w:rsidRPr="00891216" w:rsidRDefault="00604270" w:rsidP="00D02C41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8pt;margin-top:15.85pt;width:33.5pt;height:431.5pt;z-index:251658240;mso-wrap-style:tight" stroked="f">
            <v:textbox style="layout-flow:vertical;mso-layout-flow-alt:bottom-to-top">
              <w:txbxContent>
                <w:p w:rsidR="00604270" w:rsidRDefault="00604270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9D1605" w:rsidRPr="00891216">
        <w:rPr>
          <w:rFonts w:asciiTheme="majorHAnsi" w:hAnsiTheme="majorHAnsi"/>
          <w:b/>
          <w:sz w:val="22"/>
          <w:szCs w:val="22"/>
        </w:rPr>
        <w:t>Sandpaper</w:t>
      </w:r>
    </w:p>
    <w:p w:rsidR="005062AE" w:rsidRPr="00891216" w:rsidRDefault="005062AE" w:rsidP="00D02C41">
      <w:pPr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hAnsiTheme="majorHAnsi"/>
          <w:sz w:val="22"/>
          <w:szCs w:val="22"/>
        </w:rPr>
        <w:t>Size:</w:t>
      </w:r>
      <w:r w:rsidRPr="00891216">
        <w:rPr>
          <w:rFonts w:asciiTheme="majorHAnsi" w:hAnsiTheme="majorHAnsi"/>
          <w:sz w:val="22"/>
          <w:szCs w:val="22"/>
        </w:rPr>
        <w:tab/>
      </w:r>
      <w:r w:rsidRPr="00891216">
        <w:rPr>
          <w:rFonts w:asciiTheme="majorHAnsi" w:hAnsiTheme="majorHAnsi"/>
          <w:sz w:val="22"/>
          <w:szCs w:val="22"/>
        </w:rPr>
        <w:tab/>
        <w:t>_____________________________________ (ex. small, medium, big)</w:t>
      </w:r>
    </w:p>
    <w:p w:rsidR="005062AE" w:rsidRPr="00891216" w:rsidRDefault="005062AE" w:rsidP="00D02C41">
      <w:pPr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hAnsiTheme="majorHAnsi"/>
          <w:sz w:val="22"/>
          <w:szCs w:val="22"/>
        </w:rPr>
        <w:t>Color:</w:t>
      </w:r>
      <w:r w:rsidRPr="00891216">
        <w:rPr>
          <w:rFonts w:asciiTheme="majorHAnsi" w:hAnsiTheme="majorHAnsi"/>
          <w:sz w:val="22"/>
          <w:szCs w:val="22"/>
        </w:rPr>
        <w:tab/>
      </w:r>
      <w:r w:rsidRPr="00891216">
        <w:rPr>
          <w:rFonts w:asciiTheme="majorHAnsi" w:hAnsiTheme="majorHAnsi"/>
          <w:sz w:val="22"/>
          <w:szCs w:val="22"/>
        </w:rPr>
        <w:tab/>
        <w:t>_____________________________________ (ex. red, yellow, blue)</w:t>
      </w:r>
    </w:p>
    <w:p w:rsidR="005062AE" w:rsidRPr="00891216" w:rsidRDefault="005062AE" w:rsidP="00D02C41">
      <w:pPr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hAnsiTheme="majorHAnsi"/>
          <w:sz w:val="22"/>
          <w:szCs w:val="22"/>
        </w:rPr>
        <w:t>Texture:</w:t>
      </w:r>
      <w:r w:rsidRPr="00891216">
        <w:rPr>
          <w:rFonts w:asciiTheme="majorHAnsi" w:hAnsiTheme="majorHAnsi"/>
          <w:sz w:val="22"/>
          <w:szCs w:val="22"/>
        </w:rPr>
        <w:tab/>
        <w:t>_____________________________________ (ex. smooth, rough)</w:t>
      </w:r>
    </w:p>
    <w:p w:rsidR="005062AE" w:rsidRPr="00891216" w:rsidRDefault="005062AE" w:rsidP="00D02C41">
      <w:pPr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hAnsiTheme="majorHAnsi"/>
          <w:sz w:val="22"/>
          <w:szCs w:val="22"/>
        </w:rPr>
        <w:t>State:</w:t>
      </w:r>
      <w:r w:rsidRPr="00891216">
        <w:rPr>
          <w:rFonts w:asciiTheme="majorHAnsi" w:hAnsiTheme="majorHAnsi"/>
          <w:sz w:val="22"/>
          <w:szCs w:val="22"/>
        </w:rPr>
        <w:tab/>
      </w:r>
      <w:r w:rsidRPr="00891216">
        <w:rPr>
          <w:rFonts w:asciiTheme="majorHAnsi" w:hAnsiTheme="majorHAnsi"/>
          <w:sz w:val="22"/>
          <w:szCs w:val="22"/>
        </w:rPr>
        <w:tab/>
        <w:t>_____________________________________ (ex. solid, liquid, gas)</w:t>
      </w:r>
    </w:p>
    <w:p w:rsidR="005062AE" w:rsidRPr="00891216" w:rsidRDefault="00112558" w:rsidP="00D02C41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eastAsia="Times New Roman" w:hAnsiTheme="majorHAnsi" w:cs="Times New Roman"/>
          <w:noProof/>
          <w:sz w:val="22"/>
          <w:szCs w:val="22"/>
        </w:rPr>
        <w:drawing>
          <wp:inline distT="0" distB="0" distL="0" distR="0">
            <wp:extent cx="2455957" cy="1382232"/>
            <wp:effectExtent l="0" t="0" r="8255" b="0"/>
            <wp:docPr id="5" name="Picture 5" descr="ttp://avivaromm.com/romm/wp-content/uploads/2013/07/0404_m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tp://avivaromm.com/romm/wp-content/uploads/2013/07/0404_mil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753" cy="138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2AE" w:rsidRPr="00891216" w:rsidRDefault="00112558" w:rsidP="00D02C41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891216">
        <w:rPr>
          <w:rFonts w:asciiTheme="majorHAnsi" w:hAnsiTheme="majorHAnsi"/>
          <w:b/>
          <w:sz w:val="22"/>
          <w:szCs w:val="22"/>
        </w:rPr>
        <w:t>Milk</w:t>
      </w:r>
    </w:p>
    <w:p w:rsidR="005062AE" w:rsidRPr="00891216" w:rsidRDefault="005062AE" w:rsidP="00D02C41">
      <w:pPr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hAnsiTheme="majorHAnsi"/>
          <w:sz w:val="22"/>
          <w:szCs w:val="22"/>
        </w:rPr>
        <w:t>Size:</w:t>
      </w:r>
      <w:r w:rsidRPr="00891216">
        <w:rPr>
          <w:rFonts w:asciiTheme="majorHAnsi" w:hAnsiTheme="majorHAnsi"/>
          <w:sz w:val="22"/>
          <w:szCs w:val="22"/>
        </w:rPr>
        <w:tab/>
      </w:r>
      <w:r w:rsidRPr="00891216">
        <w:rPr>
          <w:rFonts w:asciiTheme="majorHAnsi" w:hAnsiTheme="majorHAnsi"/>
          <w:sz w:val="22"/>
          <w:szCs w:val="22"/>
        </w:rPr>
        <w:tab/>
        <w:t>_____________________________________ (ex. small, medium, big)</w:t>
      </w:r>
    </w:p>
    <w:p w:rsidR="005062AE" w:rsidRPr="00891216" w:rsidRDefault="005062AE" w:rsidP="00D02C41">
      <w:pPr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hAnsiTheme="majorHAnsi"/>
          <w:sz w:val="22"/>
          <w:szCs w:val="22"/>
        </w:rPr>
        <w:t>Color:</w:t>
      </w:r>
      <w:r w:rsidRPr="00891216">
        <w:rPr>
          <w:rFonts w:asciiTheme="majorHAnsi" w:hAnsiTheme="majorHAnsi"/>
          <w:sz w:val="22"/>
          <w:szCs w:val="22"/>
        </w:rPr>
        <w:tab/>
      </w:r>
      <w:r w:rsidRPr="00891216">
        <w:rPr>
          <w:rFonts w:asciiTheme="majorHAnsi" w:hAnsiTheme="majorHAnsi"/>
          <w:sz w:val="22"/>
          <w:szCs w:val="22"/>
        </w:rPr>
        <w:tab/>
        <w:t>_____________________________________ (ex. red, yellow, blue)</w:t>
      </w:r>
    </w:p>
    <w:p w:rsidR="005062AE" w:rsidRPr="00891216" w:rsidRDefault="005062AE" w:rsidP="00D02C41">
      <w:pPr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hAnsiTheme="majorHAnsi"/>
          <w:sz w:val="22"/>
          <w:szCs w:val="22"/>
        </w:rPr>
        <w:t>Texture:</w:t>
      </w:r>
      <w:r w:rsidRPr="00891216">
        <w:rPr>
          <w:rFonts w:asciiTheme="majorHAnsi" w:hAnsiTheme="majorHAnsi"/>
          <w:sz w:val="22"/>
          <w:szCs w:val="22"/>
        </w:rPr>
        <w:tab/>
        <w:t>_____________________________________ (ex. smooth, rough)</w:t>
      </w:r>
    </w:p>
    <w:p w:rsidR="005062AE" w:rsidRPr="00891216" w:rsidRDefault="005062AE" w:rsidP="00D02C41">
      <w:pPr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hAnsiTheme="majorHAnsi"/>
          <w:sz w:val="22"/>
          <w:szCs w:val="22"/>
        </w:rPr>
        <w:t>State:</w:t>
      </w:r>
      <w:r w:rsidRPr="00891216">
        <w:rPr>
          <w:rFonts w:asciiTheme="majorHAnsi" w:hAnsiTheme="majorHAnsi"/>
          <w:sz w:val="22"/>
          <w:szCs w:val="22"/>
        </w:rPr>
        <w:tab/>
      </w:r>
      <w:r w:rsidRPr="00891216">
        <w:rPr>
          <w:rFonts w:asciiTheme="majorHAnsi" w:hAnsiTheme="majorHAnsi"/>
          <w:sz w:val="22"/>
          <w:szCs w:val="22"/>
        </w:rPr>
        <w:tab/>
        <w:t>_____________________________________ (ex. solid, liquid, gas)</w:t>
      </w:r>
    </w:p>
    <w:p w:rsidR="00112558" w:rsidRPr="00891216" w:rsidRDefault="00112558" w:rsidP="00D02C41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eastAsia="Times New Roman" w:hAnsiTheme="majorHAnsi" w:cs="Times New Roman"/>
          <w:noProof/>
          <w:sz w:val="22"/>
          <w:szCs w:val="22"/>
        </w:rPr>
        <w:drawing>
          <wp:inline distT="0" distB="0" distL="0" distR="0">
            <wp:extent cx="1727451" cy="1254642"/>
            <wp:effectExtent l="0" t="0" r="0" b="0"/>
            <wp:docPr id="1" name="Picture 1" descr="ttp://www.empireiceco.com/portals/2/Ice-Cub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tp://www.empireiceco.com/portals/2/Ice-Cube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762" cy="125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558" w:rsidRPr="00891216" w:rsidRDefault="00112558" w:rsidP="00D02C41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891216">
        <w:rPr>
          <w:rFonts w:asciiTheme="majorHAnsi" w:hAnsiTheme="majorHAnsi"/>
          <w:b/>
          <w:sz w:val="22"/>
          <w:szCs w:val="22"/>
        </w:rPr>
        <w:t>Ice</w:t>
      </w:r>
    </w:p>
    <w:p w:rsidR="00112558" w:rsidRPr="00891216" w:rsidRDefault="00112558" w:rsidP="00D02C41">
      <w:pPr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hAnsiTheme="majorHAnsi"/>
          <w:sz w:val="22"/>
          <w:szCs w:val="22"/>
        </w:rPr>
        <w:t>Size:</w:t>
      </w:r>
      <w:r w:rsidRPr="00891216">
        <w:rPr>
          <w:rFonts w:asciiTheme="majorHAnsi" w:hAnsiTheme="majorHAnsi"/>
          <w:sz w:val="22"/>
          <w:szCs w:val="22"/>
        </w:rPr>
        <w:tab/>
      </w:r>
      <w:r w:rsidRPr="00891216">
        <w:rPr>
          <w:rFonts w:asciiTheme="majorHAnsi" w:hAnsiTheme="majorHAnsi"/>
          <w:sz w:val="22"/>
          <w:szCs w:val="22"/>
        </w:rPr>
        <w:tab/>
        <w:t>_____________________________________ (ex. small, medium, big)</w:t>
      </w:r>
    </w:p>
    <w:p w:rsidR="00112558" w:rsidRPr="00891216" w:rsidRDefault="00112558" w:rsidP="00D02C41">
      <w:pPr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hAnsiTheme="majorHAnsi"/>
          <w:sz w:val="22"/>
          <w:szCs w:val="22"/>
        </w:rPr>
        <w:t>Color:</w:t>
      </w:r>
      <w:r w:rsidRPr="00891216">
        <w:rPr>
          <w:rFonts w:asciiTheme="majorHAnsi" w:hAnsiTheme="majorHAnsi"/>
          <w:sz w:val="22"/>
          <w:szCs w:val="22"/>
        </w:rPr>
        <w:tab/>
      </w:r>
      <w:r w:rsidRPr="00891216">
        <w:rPr>
          <w:rFonts w:asciiTheme="majorHAnsi" w:hAnsiTheme="majorHAnsi"/>
          <w:sz w:val="22"/>
          <w:szCs w:val="22"/>
        </w:rPr>
        <w:tab/>
        <w:t>_____________________________________ (ex. red, yellow, blue)</w:t>
      </w:r>
    </w:p>
    <w:p w:rsidR="00112558" w:rsidRPr="00891216" w:rsidRDefault="00112558" w:rsidP="00D02C41">
      <w:pPr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hAnsiTheme="majorHAnsi"/>
          <w:sz w:val="22"/>
          <w:szCs w:val="22"/>
        </w:rPr>
        <w:t>Texture:</w:t>
      </w:r>
      <w:r w:rsidRPr="00891216">
        <w:rPr>
          <w:rFonts w:asciiTheme="majorHAnsi" w:hAnsiTheme="majorHAnsi"/>
          <w:sz w:val="22"/>
          <w:szCs w:val="22"/>
        </w:rPr>
        <w:tab/>
        <w:t>_____________________________________ (ex. smooth, rough)</w:t>
      </w:r>
    </w:p>
    <w:p w:rsidR="005062AE" w:rsidRPr="00891216" w:rsidRDefault="00112558" w:rsidP="00D02C41">
      <w:pPr>
        <w:rPr>
          <w:rFonts w:asciiTheme="majorHAnsi" w:hAnsiTheme="majorHAnsi"/>
          <w:sz w:val="22"/>
          <w:szCs w:val="22"/>
        </w:rPr>
      </w:pPr>
      <w:r w:rsidRPr="00891216">
        <w:rPr>
          <w:rFonts w:asciiTheme="majorHAnsi" w:hAnsiTheme="majorHAnsi"/>
          <w:sz w:val="22"/>
          <w:szCs w:val="22"/>
        </w:rPr>
        <w:t>State:</w:t>
      </w:r>
      <w:r w:rsidRPr="00891216">
        <w:rPr>
          <w:rFonts w:asciiTheme="majorHAnsi" w:hAnsiTheme="majorHAnsi"/>
          <w:sz w:val="22"/>
          <w:szCs w:val="22"/>
        </w:rPr>
        <w:tab/>
      </w:r>
      <w:r w:rsidRPr="00891216">
        <w:rPr>
          <w:rFonts w:asciiTheme="majorHAnsi" w:hAnsiTheme="majorHAnsi"/>
          <w:sz w:val="22"/>
          <w:szCs w:val="22"/>
        </w:rPr>
        <w:tab/>
        <w:t>_____________________________________ (ex. solid, liquid, gas)</w:t>
      </w:r>
    </w:p>
    <w:sectPr w:rsidR="005062AE" w:rsidRPr="00891216" w:rsidSect="00A243DB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3D0" w:rsidRDefault="00EA53D0" w:rsidP="007A248A">
      <w:pPr>
        <w:spacing w:line="240" w:lineRule="auto"/>
      </w:pPr>
      <w:r>
        <w:separator/>
      </w:r>
    </w:p>
  </w:endnote>
  <w:endnote w:type="continuationSeparator" w:id="0">
    <w:p w:rsidR="00EA53D0" w:rsidRDefault="00EA53D0" w:rsidP="007A24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3D0" w:rsidRDefault="00EA53D0" w:rsidP="007A248A">
      <w:pPr>
        <w:spacing w:line="240" w:lineRule="auto"/>
      </w:pPr>
      <w:r>
        <w:separator/>
      </w:r>
    </w:p>
  </w:footnote>
  <w:footnote w:type="continuationSeparator" w:id="0">
    <w:p w:rsidR="00EA53D0" w:rsidRDefault="00EA53D0" w:rsidP="007A24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C41" w:rsidRPr="00891216" w:rsidRDefault="00D02C41" w:rsidP="00891216">
    <w:pPr>
      <w:spacing w:line="276" w:lineRule="auto"/>
      <w:rPr>
        <w:rFonts w:asciiTheme="majorHAnsi" w:hAnsiTheme="majorHAnsi"/>
        <w:sz w:val="20"/>
        <w:szCs w:val="20"/>
      </w:rPr>
    </w:pPr>
    <w:r w:rsidRPr="00891216">
      <w:rPr>
        <w:rFonts w:asciiTheme="majorHAnsi" w:hAnsiTheme="majorHAnsi"/>
        <w:sz w:val="20"/>
        <w:szCs w:val="20"/>
      </w:rPr>
      <w:t>Name: _____________________________</w:t>
    </w:r>
  </w:p>
  <w:p w:rsidR="00D02C41" w:rsidRPr="00891216" w:rsidRDefault="00D02C41" w:rsidP="007A248A">
    <w:pPr>
      <w:pStyle w:val="Header"/>
      <w:jc w:val="right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248A"/>
    <w:rsid w:val="00112558"/>
    <w:rsid w:val="0023491D"/>
    <w:rsid w:val="005062AE"/>
    <w:rsid w:val="005F01F9"/>
    <w:rsid w:val="00604270"/>
    <w:rsid w:val="007A248A"/>
    <w:rsid w:val="00891216"/>
    <w:rsid w:val="00954A6C"/>
    <w:rsid w:val="009D1605"/>
    <w:rsid w:val="00A243DB"/>
    <w:rsid w:val="00A6140B"/>
    <w:rsid w:val="00BD42D4"/>
    <w:rsid w:val="00D02C41"/>
    <w:rsid w:val="00DE13A6"/>
    <w:rsid w:val="00EA53D0"/>
    <w:rsid w:val="00FB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5:docId w15:val="{FC2A0145-24C4-4758-8BFE-ACFF08D0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40B"/>
    <w:pPr>
      <w:spacing w:line="36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48A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48A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7A248A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48A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2A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2A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798</Characters>
  <Application>Microsoft Office Word</Application>
  <DocSecurity>0</DocSecurity>
  <Lines>6</Lines>
  <Paragraphs>1</Paragraphs>
  <ScaleCrop>false</ScaleCrop>
  <Company>University of Colorado Boulder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Wyatt Champion</dc:creator>
  <cp:lastModifiedBy>checkout</cp:lastModifiedBy>
  <cp:revision>3</cp:revision>
  <dcterms:created xsi:type="dcterms:W3CDTF">2014-08-21T15:07:00Z</dcterms:created>
  <dcterms:modified xsi:type="dcterms:W3CDTF">2020-02-11T01:28:00Z</dcterms:modified>
</cp:coreProperties>
</file>