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DC52F" w14:textId="77777777" w:rsidR="00D9364A" w:rsidRDefault="009871F7" w:rsidP="00D9364A">
      <w:pPr>
        <w:ind w:left="-720"/>
        <w:rPr>
          <w:rFonts w:asciiTheme="majorHAnsi" w:hAnsiTheme="majorHAnsi" w:cstheme="majorHAnsi"/>
          <w:b/>
          <w:bCs/>
          <w:sz w:val="30"/>
          <w:szCs w:val="30"/>
        </w:rPr>
      </w:pPr>
      <w:r w:rsidRPr="00D9364A">
        <w:rPr>
          <w:rFonts w:asciiTheme="majorHAnsi" w:eastAsia="Open Sans" w:hAnsiTheme="majorHAnsi" w:cstheme="majorHAnsi"/>
          <w:b/>
          <w:bCs/>
          <w:color w:val="4A452A"/>
          <w:sz w:val="30"/>
          <w:szCs w:val="30"/>
        </w:rPr>
        <w:t xml:space="preserve">Engineering an Electrophoresis Gel Box - </w:t>
      </w:r>
      <w:r w:rsidR="001A00CD" w:rsidRPr="00D9364A">
        <w:rPr>
          <w:rFonts w:asciiTheme="majorHAnsi" w:hAnsiTheme="majorHAnsi" w:cstheme="majorHAnsi"/>
          <w:b/>
          <w:bCs/>
          <w:sz w:val="30"/>
          <w:szCs w:val="30"/>
        </w:rPr>
        <w:t>Experimental Procedure Instructions</w:t>
      </w:r>
      <w:r w:rsidR="00B90876" w:rsidRPr="00D9364A">
        <w:rPr>
          <w:rFonts w:asciiTheme="majorHAnsi" w:hAnsiTheme="majorHAnsi" w:cstheme="majorHAnsi"/>
          <w:b/>
          <w:bCs/>
          <w:sz w:val="30"/>
          <w:szCs w:val="30"/>
        </w:rPr>
        <w:t xml:space="preserve"> </w:t>
      </w:r>
    </w:p>
    <w:p w14:paraId="6EE47466" w14:textId="77777777" w:rsidR="00D9364A" w:rsidRDefault="00D9364A" w:rsidP="00D9364A">
      <w:pPr>
        <w:ind w:left="-720"/>
        <w:rPr>
          <w:rFonts w:asciiTheme="minorBidi" w:hAnsiTheme="minorBidi" w:cstheme="minorBidi"/>
          <w:b/>
        </w:rPr>
      </w:pPr>
    </w:p>
    <w:p w14:paraId="7F682937" w14:textId="1FD2A3D9" w:rsidR="00D9364A" w:rsidRDefault="001A00CD" w:rsidP="00D9364A">
      <w:pPr>
        <w:ind w:left="-720"/>
        <w:rPr>
          <w:rFonts w:asciiTheme="majorHAnsi" w:hAnsiTheme="majorHAnsi" w:cstheme="majorHAnsi"/>
          <w:b/>
          <w:bCs/>
          <w:sz w:val="30"/>
          <w:szCs w:val="30"/>
        </w:rPr>
      </w:pPr>
      <w:r w:rsidRPr="00CF55E6">
        <w:rPr>
          <w:rFonts w:asciiTheme="minorBidi" w:hAnsiTheme="minorBidi" w:cstheme="minorBidi"/>
          <w:b/>
        </w:rPr>
        <w:t>Day 1</w:t>
      </w:r>
    </w:p>
    <w:p w14:paraId="7DF648BE" w14:textId="12804372" w:rsidR="0019238D" w:rsidRPr="00D9364A" w:rsidRDefault="001A00CD" w:rsidP="00D9364A">
      <w:pPr>
        <w:ind w:left="-720"/>
        <w:rPr>
          <w:rFonts w:asciiTheme="majorHAnsi" w:hAnsiTheme="majorHAnsi" w:cstheme="majorHAnsi"/>
          <w:b/>
          <w:bCs/>
          <w:sz w:val="30"/>
          <w:szCs w:val="30"/>
        </w:rPr>
      </w:pPr>
      <w:r w:rsidRPr="00CF55E6">
        <w:rPr>
          <w:rFonts w:asciiTheme="minorBidi" w:hAnsiTheme="minorBidi" w:cstheme="minorBidi"/>
          <w:b/>
        </w:rPr>
        <w:t xml:space="preserve">Making the </w:t>
      </w:r>
      <w:r w:rsidR="00C14A3B">
        <w:rPr>
          <w:rFonts w:asciiTheme="minorBidi" w:hAnsiTheme="minorBidi" w:cstheme="minorBidi"/>
          <w:b/>
        </w:rPr>
        <w:t>C</w:t>
      </w:r>
      <w:r w:rsidRPr="00CF55E6">
        <w:rPr>
          <w:rFonts w:asciiTheme="minorBidi" w:hAnsiTheme="minorBidi" w:cstheme="minorBidi"/>
          <w:b/>
        </w:rPr>
        <w:t>omb</w:t>
      </w:r>
    </w:p>
    <w:p w14:paraId="1725E9E7" w14:textId="42428853" w:rsidR="00D9364A" w:rsidRPr="00D9364A" w:rsidRDefault="00D9364A" w:rsidP="00D9364A">
      <w:pPr>
        <w:numPr>
          <w:ilvl w:val="0"/>
          <w:numId w:val="2"/>
        </w:numPr>
        <w:ind w:left="0"/>
        <w:rPr>
          <w:rFonts w:asciiTheme="minorBidi" w:hAnsiTheme="minorBidi" w:cstheme="minorBidi"/>
        </w:rPr>
      </w:pPr>
      <w:r>
        <w:rPr>
          <w:rFonts w:asciiTheme="minorBidi" w:hAnsiTheme="minorBidi" w:cstheme="minorBidi"/>
        </w:rPr>
        <w:t>Use</w:t>
      </w:r>
      <w:r w:rsidR="001A00CD" w:rsidRPr="00D9364A">
        <w:rPr>
          <w:rFonts w:asciiTheme="minorBidi" w:hAnsiTheme="minorBidi" w:cstheme="minorBidi"/>
        </w:rPr>
        <w:t xml:space="preserve"> a plastic top of a container to make the comb first. Make sure the width of the comb is </w:t>
      </w:r>
      <w:r w:rsidR="00A40A31">
        <w:rPr>
          <w:rFonts w:asciiTheme="minorBidi" w:hAnsiTheme="minorBidi" w:cstheme="minorBidi"/>
        </w:rPr>
        <w:t xml:space="preserve">appropriately sized </w:t>
      </w:r>
      <w:r w:rsidR="001A00CD" w:rsidRPr="00D9364A">
        <w:rPr>
          <w:rFonts w:asciiTheme="minorBidi" w:hAnsiTheme="minorBidi" w:cstheme="minorBidi"/>
        </w:rPr>
        <w:t>relative to the gel box</w:t>
      </w:r>
      <w:r>
        <w:rPr>
          <w:rFonts w:asciiTheme="minorBidi" w:hAnsiTheme="minorBidi" w:cstheme="minorBidi"/>
        </w:rPr>
        <w:t>.</w:t>
      </w:r>
      <w:r w:rsidR="001A00CD" w:rsidRPr="00D9364A">
        <w:rPr>
          <w:rFonts w:asciiTheme="minorBidi" w:hAnsiTheme="minorBidi" w:cstheme="minorBidi"/>
        </w:rPr>
        <w:t xml:space="preserve"> </w:t>
      </w:r>
    </w:p>
    <w:p w14:paraId="6C519AEE" w14:textId="09B4C355" w:rsidR="0019238D" w:rsidRPr="00CF55E6" w:rsidRDefault="001A00CD" w:rsidP="00D9364A">
      <w:pPr>
        <w:numPr>
          <w:ilvl w:val="0"/>
          <w:numId w:val="2"/>
        </w:numPr>
        <w:ind w:left="0"/>
        <w:rPr>
          <w:rFonts w:asciiTheme="minorBidi" w:hAnsiTheme="minorBidi" w:cstheme="minorBidi"/>
        </w:rPr>
      </w:pPr>
      <w:r w:rsidRPr="00CF55E6">
        <w:rPr>
          <w:rFonts w:asciiTheme="minorBidi" w:hAnsiTheme="minorBidi" w:cstheme="minorBidi"/>
        </w:rPr>
        <w:t>Cut the teeth of the comb to be 5</w:t>
      </w:r>
      <w:r w:rsidR="00D257CD">
        <w:rPr>
          <w:rFonts w:asciiTheme="minorBidi" w:hAnsiTheme="minorBidi" w:cstheme="minorBidi"/>
        </w:rPr>
        <w:t xml:space="preserve"> </w:t>
      </w:r>
      <w:r w:rsidRPr="00CF55E6">
        <w:rPr>
          <w:rFonts w:asciiTheme="minorBidi" w:hAnsiTheme="minorBidi" w:cstheme="minorBidi"/>
        </w:rPr>
        <w:t>mm in width</w:t>
      </w:r>
      <w:r w:rsidR="006779E8">
        <w:rPr>
          <w:rFonts w:asciiTheme="minorBidi" w:hAnsiTheme="minorBidi" w:cstheme="minorBidi"/>
        </w:rPr>
        <w:t>,</w:t>
      </w:r>
      <w:r w:rsidRPr="00CF55E6">
        <w:rPr>
          <w:rFonts w:asciiTheme="minorBidi" w:hAnsiTheme="minorBidi" w:cstheme="minorBidi"/>
        </w:rPr>
        <w:t xml:space="preserve"> with a 2</w:t>
      </w:r>
      <w:r w:rsidR="00D257CD">
        <w:rPr>
          <w:rFonts w:asciiTheme="minorBidi" w:hAnsiTheme="minorBidi" w:cstheme="minorBidi"/>
        </w:rPr>
        <w:t xml:space="preserve"> </w:t>
      </w:r>
      <w:r w:rsidRPr="00CF55E6">
        <w:rPr>
          <w:rFonts w:asciiTheme="minorBidi" w:hAnsiTheme="minorBidi" w:cstheme="minorBidi"/>
        </w:rPr>
        <w:t>mm separation between each tooth. The number of teeth can vary</w:t>
      </w:r>
      <w:r w:rsidR="00671C55">
        <w:rPr>
          <w:rFonts w:asciiTheme="minorBidi" w:hAnsiTheme="minorBidi" w:cstheme="minorBidi"/>
        </w:rPr>
        <w:t>,</w:t>
      </w:r>
      <w:r w:rsidRPr="00CF55E6">
        <w:rPr>
          <w:rFonts w:asciiTheme="minorBidi" w:hAnsiTheme="minorBidi" w:cstheme="minorBidi"/>
        </w:rPr>
        <w:t xml:space="preserve"> depending on the width of </w:t>
      </w:r>
      <w:r w:rsidR="00D9364A">
        <w:rPr>
          <w:rFonts w:asciiTheme="minorBidi" w:hAnsiTheme="minorBidi" w:cstheme="minorBidi"/>
        </w:rPr>
        <w:t>the</w:t>
      </w:r>
      <w:r w:rsidRPr="00CF55E6">
        <w:rPr>
          <w:rFonts w:asciiTheme="minorBidi" w:hAnsiTheme="minorBidi" w:cstheme="minorBidi"/>
        </w:rPr>
        <w:t xml:space="preserve"> gel box (weigh boat). Make sure to have at least four teeth for four wells</w:t>
      </w:r>
      <w:r w:rsidR="00E02638">
        <w:rPr>
          <w:rFonts w:asciiTheme="minorBidi" w:hAnsiTheme="minorBidi" w:cstheme="minorBidi"/>
        </w:rPr>
        <w:t>,</w:t>
      </w:r>
      <w:r w:rsidRPr="00CF55E6">
        <w:rPr>
          <w:rFonts w:asciiTheme="minorBidi" w:hAnsiTheme="minorBidi" w:cstheme="minorBidi"/>
        </w:rPr>
        <w:t xml:space="preserve"> </w:t>
      </w:r>
      <w:r w:rsidR="00C6661B">
        <w:rPr>
          <w:rFonts w:asciiTheme="minorBidi" w:hAnsiTheme="minorBidi" w:cstheme="minorBidi"/>
        </w:rPr>
        <w:t xml:space="preserve">one </w:t>
      </w:r>
      <w:r w:rsidRPr="00CF55E6">
        <w:rPr>
          <w:rFonts w:asciiTheme="minorBidi" w:hAnsiTheme="minorBidi" w:cstheme="minorBidi"/>
        </w:rPr>
        <w:t>for each color of food dye.</w:t>
      </w:r>
    </w:p>
    <w:p w14:paraId="11B18AAF" w14:textId="2C94F87C" w:rsidR="0019238D" w:rsidRPr="00CF55E6" w:rsidRDefault="001A00CD" w:rsidP="00D9364A">
      <w:pPr>
        <w:numPr>
          <w:ilvl w:val="0"/>
          <w:numId w:val="2"/>
        </w:numPr>
        <w:ind w:left="0"/>
        <w:rPr>
          <w:rFonts w:asciiTheme="minorBidi" w:hAnsiTheme="minorBidi" w:cstheme="minorBidi"/>
        </w:rPr>
      </w:pPr>
      <w:r w:rsidRPr="00CF55E6">
        <w:rPr>
          <w:rFonts w:asciiTheme="minorBidi" w:hAnsiTheme="minorBidi" w:cstheme="minorBidi"/>
        </w:rPr>
        <w:t>Make sure the comb sits atop or can be attached to the weigh boat with paper</w:t>
      </w:r>
      <w:r w:rsidR="0065290F">
        <w:rPr>
          <w:rFonts w:asciiTheme="minorBidi" w:hAnsiTheme="minorBidi" w:cstheme="minorBidi"/>
        </w:rPr>
        <w:t xml:space="preserve"> </w:t>
      </w:r>
      <w:r w:rsidRPr="00CF55E6">
        <w:rPr>
          <w:rFonts w:asciiTheme="minorBidi" w:hAnsiTheme="minorBidi" w:cstheme="minorBidi"/>
        </w:rPr>
        <w:t>clips and the teeth jut down to within 5 mm of the bottom of the gel box (weigh boat).</w:t>
      </w:r>
    </w:p>
    <w:p w14:paraId="6322168A" w14:textId="77777777" w:rsidR="0019238D" w:rsidRPr="00CF55E6" w:rsidRDefault="0019238D">
      <w:pPr>
        <w:ind w:left="720"/>
        <w:rPr>
          <w:rFonts w:asciiTheme="minorBidi" w:hAnsiTheme="minorBidi" w:cstheme="minorBidi"/>
        </w:rPr>
      </w:pPr>
    </w:p>
    <w:p w14:paraId="2DC7AA77" w14:textId="5513F449" w:rsidR="0019238D" w:rsidRPr="00CF55E6" w:rsidRDefault="001A00CD" w:rsidP="00D9364A">
      <w:pPr>
        <w:ind w:left="-720"/>
        <w:rPr>
          <w:rFonts w:asciiTheme="minorBidi" w:hAnsiTheme="minorBidi" w:cstheme="minorBidi"/>
          <w:b/>
        </w:rPr>
      </w:pPr>
      <w:r w:rsidRPr="00CF55E6">
        <w:rPr>
          <w:rFonts w:asciiTheme="minorBidi" w:hAnsiTheme="minorBidi" w:cstheme="minorBidi"/>
          <w:b/>
        </w:rPr>
        <w:t xml:space="preserve">Making the </w:t>
      </w:r>
      <w:r w:rsidR="00C14A3B">
        <w:rPr>
          <w:rFonts w:asciiTheme="minorBidi" w:hAnsiTheme="minorBidi" w:cstheme="minorBidi"/>
          <w:b/>
        </w:rPr>
        <w:t>A</w:t>
      </w:r>
      <w:r w:rsidRPr="00CF55E6">
        <w:rPr>
          <w:rFonts w:asciiTheme="minorBidi" w:hAnsiTheme="minorBidi" w:cstheme="minorBidi"/>
          <w:b/>
        </w:rPr>
        <w:t xml:space="preserve">gar </w:t>
      </w:r>
      <w:r w:rsidR="00C14A3B">
        <w:rPr>
          <w:rFonts w:asciiTheme="minorBidi" w:hAnsiTheme="minorBidi" w:cstheme="minorBidi"/>
          <w:b/>
        </w:rPr>
        <w:t>G</w:t>
      </w:r>
      <w:r w:rsidRPr="00CF55E6">
        <w:rPr>
          <w:rFonts w:asciiTheme="minorBidi" w:hAnsiTheme="minorBidi" w:cstheme="minorBidi"/>
          <w:b/>
        </w:rPr>
        <w:t xml:space="preserve">el </w:t>
      </w:r>
    </w:p>
    <w:p w14:paraId="5FE35425" w14:textId="25F4C99D" w:rsidR="0019238D" w:rsidRPr="00CF55E6" w:rsidRDefault="00D9364A" w:rsidP="008F6C96">
      <w:pPr>
        <w:numPr>
          <w:ilvl w:val="0"/>
          <w:numId w:val="3"/>
        </w:numPr>
        <w:ind w:left="0"/>
        <w:rPr>
          <w:rFonts w:asciiTheme="minorBidi" w:hAnsiTheme="minorBidi" w:cstheme="minorBidi"/>
        </w:rPr>
      </w:pPr>
      <w:r>
        <w:rPr>
          <w:rFonts w:asciiTheme="minorBidi" w:hAnsiTheme="minorBidi" w:cstheme="minorBidi"/>
        </w:rPr>
        <w:t>Add</w:t>
      </w:r>
      <w:r w:rsidR="001A00CD" w:rsidRPr="00CF55E6">
        <w:rPr>
          <w:rFonts w:asciiTheme="minorBidi" w:hAnsiTheme="minorBidi" w:cstheme="minorBidi"/>
        </w:rPr>
        <w:t xml:space="preserve"> 0.1 g of baking soda to 50 m</w:t>
      </w:r>
      <w:r w:rsidR="00D257CD">
        <w:rPr>
          <w:rFonts w:asciiTheme="minorBidi" w:hAnsiTheme="minorBidi" w:cstheme="minorBidi"/>
        </w:rPr>
        <w:t>L</w:t>
      </w:r>
      <w:r w:rsidR="001A00CD" w:rsidRPr="00CF55E6">
        <w:rPr>
          <w:rFonts w:asciiTheme="minorBidi" w:hAnsiTheme="minorBidi" w:cstheme="minorBidi"/>
        </w:rPr>
        <w:t xml:space="preserve"> of distilled water in a flask</w:t>
      </w:r>
      <w:r>
        <w:rPr>
          <w:rFonts w:asciiTheme="minorBidi" w:hAnsiTheme="minorBidi" w:cstheme="minorBidi"/>
        </w:rPr>
        <w:t>. S</w:t>
      </w:r>
      <w:r w:rsidR="001A00CD" w:rsidRPr="00CF55E6">
        <w:rPr>
          <w:rFonts w:asciiTheme="minorBidi" w:hAnsiTheme="minorBidi" w:cstheme="minorBidi"/>
        </w:rPr>
        <w:t xml:space="preserve">wirl it by </w:t>
      </w:r>
      <w:r w:rsidRPr="00CF55E6">
        <w:rPr>
          <w:rFonts w:asciiTheme="minorBidi" w:hAnsiTheme="minorBidi" w:cstheme="minorBidi"/>
        </w:rPr>
        <w:t>hand.</w:t>
      </w:r>
    </w:p>
    <w:p w14:paraId="2F200322" w14:textId="260C95DE" w:rsidR="0019238D" w:rsidRPr="00CF55E6" w:rsidRDefault="00D9364A" w:rsidP="008F6C96">
      <w:pPr>
        <w:numPr>
          <w:ilvl w:val="0"/>
          <w:numId w:val="3"/>
        </w:numPr>
        <w:ind w:left="0"/>
        <w:rPr>
          <w:rFonts w:asciiTheme="minorBidi" w:hAnsiTheme="minorBidi" w:cstheme="minorBidi"/>
        </w:rPr>
      </w:pPr>
      <w:r>
        <w:rPr>
          <w:rFonts w:asciiTheme="minorBidi" w:hAnsiTheme="minorBidi" w:cstheme="minorBidi"/>
        </w:rPr>
        <w:t>Add</w:t>
      </w:r>
      <w:r w:rsidR="001A00CD" w:rsidRPr="00CF55E6">
        <w:rPr>
          <w:rFonts w:asciiTheme="minorBidi" w:hAnsiTheme="minorBidi" w:cstheme="minorBidi"/>
        </w:rPr>
        <w:t xml:space="preserve"> </w:t>
      </w:r>
      <w:r w:rsidR="00CF55E6">
        <w:rPr>
          <w:rFonts w:asciiTheme="minorBidi" w:hAnsiTheme="minorBidi" w:cstheme="minorBidi"/>
        </w:rPr>
        <w:t>0</w:t>
      </w:r>
      <w:r w:rsidR="001A00CD" w:rsidRPr="00CF55E6">
        <w:rPr>
          <w:rFonts w:asciiTheme="minorBidi" w:hAnsiTheme="minorBidi" w:cstheme="minorBidi"/>
        </w:rPr>
        <w:t>.5</w:t>
      </w:r>
      <w:r w:rsidR="00D257CD">
        <w:rPr>
          <w:rFonts w:asciiTheme="minorBidi" w:hAnsiTheme="minorBidi" w:cstheme="minorBidi"/>
        </w:rPr>
        <w:t xml:space="preserve"> </w:t>
      </w:r>
      <w:r w:rsidR="001A00CD" w:rsidRPr="00CF55E6">
        <w:rPr>
          <w:rFonts w:asciiTheme="minorBidi" w:hAnsiTheme="minorBidi" w:cstheme="minorBidi"/>
        </w:rPr>
        <w:t>g of agar to the flask with the water and baking soda</w:t>
      </w:r>
      <w:r>
        <w:rPr>
          <w:rFonts w:asciiTheme="minorBidi" w:hAnsiTheme="minorBidi" w:cstheme="minorBidi"/>
        </w:rPr>
        <w:t>. Swirl</w:t>
      </w:r>
      <w:r w:rsidR="001A00CD" w:rsidRPr="00CF55E6">
        <w:rPr>
          <w:rFonts w:asciiTheme="minorBidi" w:hAnsiTheme="minorBidi" w:cstheme="minorBidi"/>
        </w:rPr>
        <w:t xml:space="preserve"> by hand</w:t>
      </w:r>
      <w:r>
        <w:rPr>
          <w:rFonts w:asciiTheme="minorBidi" w:hAnsiTheme="minorBidi" w:cstheme="minorBidi"/>
        </w:rPr>
        <w:t>.</w:t>
      </w:r>
    </w:p>
    <w:p w14:paraId="7A24F435" w14:textId="0FB41EBD" w:rsidR="0019238D" w:rsidRPr="00CF55E6" w:rsidRDefault="00D9364A" w:rsidP="008F6C96">
      <w:pPr>
        <w:numPr>
          <w:ilvl w:val="0"/>
          <w:numId w:val="3"/>
        </w:numPr>
        <w:ind w:left="0"/>
        <w:rPr>
          <w:rFonts w:asciiTheme="minorBidi" w:hAnsiTheme="minorBidi" w:cstheme="minorBidi"/>
        </w:rPr>
      </w:pPr>
      <w:r>
        <w:rPr>
          <w:rFonts w:asciiTheme="minorBidi" w:hAnsiTheme="minorBidi" w:cstheme="minorBidi"/>
        </w:rPr>
        <w:t xml:space="preserve">Microwave the solution </w:t>
      </w:r>
      <w:r w:rsidR="001A00CD" w:rsidRPr="00CF55E6">
        <w:rPr>
          <w:rFonts w:asciiTheme="minorBidi" w:hAnsiTheme="minorBidi" w:cstheme="minorBidi"/>
        </w:rPr>
        <w:t xml:space="preserve">until </w:t>
      </w:r>
      <w:r>
        <w:rPr>
          <w:rFonts w:asciiTheme="minorBidi" w:hAnsiTheme="minorBidi" w:cstheme="minorBidi"/>
        </w:rPr>
        <w:t xml:space="preserve">it </w:t>
      </w:r>
      <w:r w:rsidR="001A00CD" w:rsidRPr="00CF55E6">
        <w:rPr>
          <w:rFonts w:asciiTheme="minorBidi" w:hAnsiTheme="minorBidi" w:cstheme="minorBidi"/>
        </w:rPr>
        <w:t xml:space="preserve">is clear. Be careful not to let the solution boil. Microwaves </w:t>
      </w:r>
      <w:r w:rsidR="00032F96">
        <w:rPr>
          <w:rFonts w:asciiTheme="minorBidi" w:hAnsiTheme="minorBidi" w:cstheme="minorBidi"/>
        </w:rPr>
        <w:t>vary</w:t>
      </w:r>
      <w:r w:rsidR="001420F2">
        <w:rPr>
          <w:rFonts w:asciiTheme="minorBidi" w:hAnsiTheme="minorBidi" w:cstheme="minorBidi"/>
        </w:rPr>
        <w:t>,</w:t>
      </w:r>
      <w:r w:rsidR="001A00CD" w:rsidRPr="00CF55E6">
        <w:rPr>
          <w:rFonts w:asciiTheme="minorBidi" w:hAnsiTheme="minorBidi" w:cstheme="minorBidi"/>
        </w:rPr>
        <w:t xml:space="preserve"> so pay close attention while microwaving.</w:t>
      </w:r>
      <w:r>
        <w:rPr>
          <w:rFonts w:asciiTheme="minorBidi" w:hAnsiTheme="minorBidi" w:cstheme="minorBidi"/>
        </w:rPr>
        <w:t xml:space="preserve"> (Suggestion: Microwave at </w:t>
      </w:r>
      <w:r w:rsidR="001A00CD" w:rsidRPr="00CF55E6">
        <w:rPr>
          <w:rFonts w:asciiTheme="minorBidi" w:hAnsiTheme="minorBidi" w:cstheme="minorBidi"/>
        </w:rPr>
        <w:t>20</w:t>
      </w:r>
      <w:r w:rsidR="001420F2">
        <w:rPr>
          <w:rFonts w:asciiTheme="minorBidi" w:hAnsiTheme="minorBidi" w:cstheme="minorBidi"/>
        </w:rPr>
        <w:t>-</w:t>
      </w:r>
      <w:r w:rsidR="001A00CD" w:rsidRPr="00CF55E6">
        <w:rPr>
          <w:rFonts w:asciiTheme="minorBidi" w:hAnsiTheme="minorBidi" w:cstheme="minorBidi"/>
        </w:rPr>
        <w:t>second intervals until the solution is clear.</w:t>
      </w:r>
      <w:r>
        <w:rPr>
          <w:rFonts w:asciiTheme="minorBidi" w:hAnsiTheme="minorBidi" w:cstheme="minorBidi"/>
        </w:rPr>
        <w:t>)</w:t>
      </w:r>
      <w:r w:rsidR="001A00CD" w:rsidRPr="00CF55E6">
        <w:rPr>
          <w:rFonts w:asciiTheme="minorBidi" w:hAnsiTheme="minorBidi" w:cstheme="minorBidi"/>
        </w:rPr>
        <w:t xml:space="preserve"> </w:t>
      </w:r>
    </w:p>
    <w:p w14:paraId="76B992AE" w14:textId="5BC2CE54" w:rsidR="0019238D" w:rsidRPr="00CF55E6" w:rsidRDefault="001A00CD" w:rsidP="008F6C96">
      <w:pPr>
        <w:numPr>
          <w:ilvl w:val="0"/>
          <w:numId w:val="3"/>
        </w:numPr>
        <w:ind w:left="0"/>
        <w:rPr>
          <w:rFonts w:asciiTheme="minorBidi" w:hAnsiTheme="minorBidi" w:cstheme="minorBidi"/>
        </w:rPr>
      </w:pPr>
      <w:r w:rsidRPr="00CF55E6">
        <w:rPr>
          <w:rFonts w:asciiTheme="minorBidi" w:hAnsiTheme="minorBidi" w:cstheme="minorBidi"/>
        </w:rPr>
        <w:t>Pou</w:t>
      </w:r>
      <w:r w:rsidR="00D9364A">
        <w:rPr>
          <w:rFonts w:asciiTheme="minorBidi" w:hAnsiTheme="minorBidi" w:cstheme="minorBidi"/>
        </w:rPr>
        <w:t>r</w:t>
      </w:r>
      <w:r w:rsidRPr="00CF55E6">
        <w:rPr>
          <w:rFonts w:asciiTheme="minorBidi" w:hAnsiTheme="minorBidi" w:cstheme="minorBidi"/>
        </w:rPr>
        <w:t xml:space="preserve"> the gel from the flask into the weigh boat</w:t>
      </w:r>
      <w:r w:rsidR="00D9364A">
        <w:rPr>
          <w:rFonts w:asciiTheme="minorBidi" w:hAnsiTheme="minorBidi" w:cstheme="minorBidi"/>
        </w:rPr>
        <w:t>.</w:t>
      </w:r>
    </w:p>
    <w:p w14:paraId="483D201C" w14:textId="4A27CE35" w:rsidR="0019238D" w:rsidRPr="00CF55E6" w:rsidRDefault="001A00CD" w:rsidP="008F6C96">
      <w:pPr>
        <w:numPr>
          <w:ilvl w:val="0"/>
          <w:numId w:val="3"/>
        </w:numPr>
        <w:ind w:left="0"/>
        <w:rPr>
          <w:rFonts w:asciiTheme="minorBidi" w:hAnsiTheme="minorBidi" w:cstheme="minorBidi"/>
        </w:rPr>
      </w:pPr>
      <w:r w:rsidRPr="00CF55E6">
        <w:rPr>
          <w:rFonts w:asciiTheme="minorBidi" w:hAnsiTheme="minorBidi" w:cstheme="minorBidi"/>
        </w:rPr>
        <w:t>Insert the comb into the gel</w:t>
      </w:r>
      <w:r w:rsidR="00B667CB">
        <w:rPr>
          <w:rFonts w:asciiTheme="minorBidi" w:hAnsiTheme="minorBidi" w:cstheme="minorBidi"/>
        </w:rPr>
        <w:t>,</w:t>
      </w:r>
      <w:r w:rsidRPr="00CF55E6">
        <w:rPr>
          <w:rFonts w:asciiTheme="minorBidi" w:hAnsiTheme="minorBidi" w:cstheme="minorBidi"/>
        </w:rPr>
        <w:t xml:space="preserve"> resting the sides of the com</w:t>
      </w:r>
      <w:r w:rsidR="00D9364A">
        <w:rPr>
          <w:rFonts w:asciiTheme="minorBidi" w:hAnsiTheme="minorBidi" w:cstheme="minorBidi"/>
        </w:rPr>
        <w:t>b</w:t>
      </w:r>
      <w:r w:rsidRPr="00CF55E6">
        <w:rPr>
          <w:rFonts w:asciiTheme="minorBidi" w:hAnsiTheme="minorBidi" w:cstheme="minorBidi"/>
        </w:rPr>
        <w:t xml:space="preserve"> on the sides of the weigh boat</w:t>
      </w:r>
      <w:r w:rsidR="00D9364A">
        <w:rPr>
          <w:rFonts w:asciiTheme="minorBidi" w:hAnsiTheme="minorBidi" w:cstheme="minorBidi"/>
        </w:rPr>
        <w:t>,</w:t>
      </w:r>
      <w:r w:rsidRPr="00CF55E6">
        <w:rPr>
          <w:rFonts w:asciiTheme="minorBidi" w:hAnsiTheme="minorBidi" w:cstheme="minorBidi"/>
        </w:rPr>
        <w:t xml:space="preserve"> approximately 25% from one end of the weight boat. Leave room to cut out ends of gel for wiring for electrical current.</w:t>
      </w:r>
    </w:p>
    <w:p w14:paraId="6C05B899" w14:textId="5C6FCFA3" w:rsidR="0019238D" w:rsidRPr="00CF55E6" w:rsidRDefault="001A00CD" w:rsidP="008F6C96">
      <w:pPr>
        <w:numPr>
          <w:ilvl w:val="0"/>
          <w:numId w:val="3"/>
        </w:numPr>
        <w:ind w:left="0"/>
        <w:rPr>
          <w:rFonts w:asciiTheme="minorBidi" w:hAnsiTheme="minorBidi" w:cstheme="minorBidi"/>
        </w:rPr>
      </w:pPr>
      <w:r w:rsidRPr="00CF55E6">
        <w:rPr>
          <w:rFonts w:asciiTheme="minorBidi" w:hAnsiTheme="minorBidi" w:cstheme="minorBidi"/>
        </w:rPr>
        <w:t>Let the agar solution cool for at least 15 minutes</w:t>
      </w:r>
      <w:r w:rsidR="00D9364A">
        <w:rPr>
          <w:rFonts w:asciiTheme="minorBidi" w:hAnsiTheme="minorBidi" w:cstheme="minorBidi"/>
        </w:rPr>
        <w:t>. Note: I</w:t>
      </w:r>
      <w:r w:rsidRPr="00CF55E6">
        <w:rPr>
          <w:rFonts w:asciiTheme="minorBidi" w:hAnsiTheme="minorBidi" w:cstheme="minorBidi"/>
        </w:rPr>
        <w:t>t may take up to two hours to cool.</w:t>
      </w:r>
    </w:p>
    <w:p w14:paraId="3287AB09" w14:textId="31AB5165" w:rsidR="0019238D" w:rsidRPr="00CF55E6" w:rsidRDefault="001A00CD" w:rsidP="008F6C96">
      <w:pPr>
        <w:numPr>
          <w:ilvl w:val="0"/>
          <w:numId w:val="3"/>
        </w:numPr>
        <w:ind w:left="0"/>
        <w:rPr>
          <w:rFonts w:asciiTheme="minorBidi" w:hAnsiTheme="minorBidi" w:cstheme="minorBidi"/>
        </w:rPr>
      </w:pPr>
      <w:r w:rsidRPr="00CF55E6">
        <w:rPr>
          <w:rFonts w:asciiTheme="minorBidi" w:hAnsiTheme="minorBidi" w:cstheme="minorBidi"/>
        </w:rPr>
        <w:t xml:space="preserve">Thoroughly rinse and dry out the flask </w:t>
      </w:r>
      <w:r w:rsidR="00D9364A">
        <w:rPr>
          <w:rFonts w:asciiTheme="minorBidi" w:hAnsiTheme="minorBidi" w:cstheme="minorBidi"/>
        </w:rPr>
        <w:t>that held the gel</w:t>
      </w:r>
      <w:r w:rsidRPr="00CF55E6">
        <w:rPr>
          <w:rFonts w:asciiTheme="minorBidi" w:hAnsiTheme="minorBidi" w:cstheme="minorBidi"/>
        </w:rPr>
        <w:t>.</w:t>
      </w:r>
    </w:p>
    <w:p w14:paraId="19B95003" w14:textId="77777777" w:rsidR="0019238D" w:rsidRPr="00CF55E6" w:rsidRDefault="0019238D">
      <w:pPr>
        <w:rPr>
          <w:rFonts w:asciiTheme="minorBidi" w:hAnsiTheme="minorBidi" w:cstheme="minorBidi"/>
        </w:rPr>
      </w:pPr>
    </w:p>
    <w:p w14:paraId="753F5176" w14:textId="004D6A78" w:rsidR="0019238D" w:rsidRPr="00CF55E6" w:rsidRDefault="001A00CD" w:rsidP="00D9364A">
      <w:pPr>
        <w:ind w:left="-720"/>
        <w:rPr>
          <w:rFonts w:asciiTheme="minorBidi" w:hAnsiTheme="minorBidi" w:cstheme="minorBidi"/>
          <w:b/>
        </w:rPr>
      </w:pPr>
      <w:r w:rsidRPr="00CF55E6">
        <w:rPr>
          <w:rFonts w:asciiTheme="minorBidi" w:hAnsiTheme="minorBidi" w:cstheme="minorBidi"/>
          <w:b/>
        </w:rPr>
        <w:t xml:space="preserve">Preparing the </w:t>
      </w:r>
      <w:r w:rsidR="00C14A3B">
        <w:rPr>
          <w:rFonts w:asciiTheme="minorBidi" w:hAnsiTheme="minorBidi" w:cstheme="minorBidi"/>
          <w:b/>
        </w:rPr>
        <w:t>B</w:t>
      </w:r>
      <w:r w:rsidRPr="00CF55E6">
        <w:rPr>
          <w:rFonts w:asciiTheme="minorBidi" w:hAnsiTheme="minorBidi" w:cstheme="minorBidi"/>
          <w:b/>
        </w:rPr>
        <w:t>uffer</w:t>
      </w:r>
    </w:p>
    <w:p w14:paraId="19251BEC" w14:textId="13A8584D" w:rsidR="0019238D" w:rsidRPr="00CF55E6" w:rsidRDefault="001A00CD" w:rsidP="008F6C96">
      <w:pPr>
        <w:numPr>
          <w:ilvl w:val="0"/>
          <w:numId w:val="4"/>
        </w:numPr>
        <w:ind w:left="0"/>
        <w:rPr>
          <w:rFonts w:asciiTheme="minorBidi" w:hAnsiTheme="minorBidi" w:cstheme="minorBidi"/>
        </w:rPr>
      </w:pPr>
      <w:bookmarkStart w:id="0" w:name="_heading=h.gjdgxs" w:colFirst="0" w:colLast="0"/>
      <w:bookmarkEnd w:id="0"/>
      <w:r w:rsidRPr="00CF55E6">
        <w:rPr>
          <w:rFonts w:asciiTheme="minorBidi" w:hAnsiTheme="minorBidi" w:cstheme="minorBidi"/>
        </w:rPr>
        <w:t xml:space="preserve">Add </w:t>
      </w:r>
      <w:r w:rsidR="00D9364A">
        <w:rPr>
          <w:rFonts w:asciiTheme="minorBidi" w:hAnsiTheme="minorBidi" w:cstheme="minorBidi"/>
        </w:rPr>
        <w:t>0</w:t>
      </w:r>
      <w:r w:rsidRPr="00CF55E6">
        <w:rPr>
          <w:rFonts w:asciiTheme="minorBidi" w:hAnsiTheme="minorBidi" w:cstheme="minorBidi"/>
        </w:rPr>
        <w:t xml:space="preserve">.1 grams of baking soda to 50 mL of </w:t>
      </w:r>
      <w:r w:rsidR="00D9364A" w:rsidRPr="00CF55E6">
        <w:rPr>
          <w:rFonts w:asciiTheme="minorBidi" w:hAnsiTheme="minorBidi" w:cstheme="minorBidi"/>
        </w:rPr>
        <w:t xml:space="preserve">distilled </w:t>
      </w:r>
      <w:r w:rsidRPr="00CF55E6">
        <w:rPr>
          <w:rFonts w:asciiTheme="minorBidi" w:hAnsiTheme="minorBidi" w:cstheme="minorBidi"/>
        </w:rPr>
        <w:t xml:space="preserve">water </w:t>
      </w:r>
      <w:r w:rsidR="00D9364A">
        <w:rPr>
          <w:rFonts w:asciiTheme="minorBidi" w:hAnsiTheme="minorBidi" w:cstheme="minorBidi"/>
        </w:rPr>
        <w:t>in a</w:t>
      </w:r>
      <w:r w:rsidRPr="00CF55E6">
        <w:rPr>
          <w:rFonts w:asciiTheme="minorBidi" w:hAnsiTheme="minorBidi" w:cstheme="minorBidi"/>
        </w:rPr>
        <w:t xml:space="preserve"> flask. </w:t>
      </w:r>
    </w:p>
    <w:p w14:paraId="3FACF08B" w14:textId="77777777" w:rsidR="0019238D" w:rsidRPr="00CF55E6" w:rsidRDefault="001A00CD" w:rsidP="008F6C96">
      <w:pPr>
        <w:numPr>
          <w:ilvl w:val="0"/>
          <w:numId w:val="4"/>
        </w:numPr>
        <w:ind w:left="0"/>
        <w:rPr>
          <w:rFonts w:asciiTheme="minorBidi" w:hAnsiTheme="minorBidi" w:cstheme="minorBidi"/>
        </w:rPr>
      </w:pPr>
      <w:r w:rsidRPr="00CF55E6">
        <w:rPr>
          <w:rFonts w:asciiTheme="minorBidi" w:hAnsiTheme="minorBidi" w:cstheme="minorBidi"/>
        </w:rPr>
        <w:t xml:space="preserve">Pour up to 25 mL of buffer to cover the gel with a thin layer of buffer to protect the buffer overnight. </w:t>
      </w:r>
    </w:p>
    <w:p w14:paraId="6894ED18" w14:textId="4C3FB061" w:rsidR="0019238D" w:rsidRPr="00CF55E6" w:rsidRDefault="001A00CD" w:rsidP="008F6C96">
      <w:pPr>
        <w:numPr>
          <w:ilvl w:val="0"/>
          <w:numId w:val="4"/>
        </w:numPr>
        <w:ind w:left="0"/>
        <w:rPr>
          <w:rFonts w:asciiTheme="minorBidi" w:hAnsiTheme="minorBidi" w:cstheme="minorBidi"/>
        </w:rPr>
      </w:pPr>
      <w:r w:rsidRPr="00CF55E6">
        <w:rPr>
          <w:rFonts w:asciiTheme="minorBidi" w:hAnsiTheme="minorBidi" w:cstheme="minorBidi"/>
        </w:rPr>
        <w:t>Place the gel</w:t>
      </w:r>
      <w:r w:rsidR="00D9364A">
        <w:rPr>
          <w:rFonts w:asciiTheme="minorBidi" w:hAnsiTheme="minorBidi" w:cstheme="minorBidi"/>
        </w:rPr>
        <w:t>,</w:t>
      </w:r>
      <w:r w:rsidRPr="00CF55E6">
        <w:rPr>
          <w:rFonts w:asciiTheme="minorBidi" w:hAnsiTheme="minorBidi" w:cstheme="minorBidi"/>
        </w:rPr>
        <w:t xml:space="preserve"> covered with buffer</w:t>
      </w:r>
      <w:r w:rsidR="00D9364A">
        <w:rPr>
          <w:rFonts w:asciiTheme="minorBidi" w:hAnsiTheme="minorBidi" w:cstheme="minorBidi"/>
        </w:rPr>
        <w:t>,</w:t>
      </w:r>
      <w:r w:rsidRPr="00CF55E6">
        <w:rPr>
          <w:rFonts w:asciiTheme="minorBidi" w:hAnsiTheme="minorBidi" w:cstheme="minorBidi"/>
        </w:rPr>
        <w:t xml:space="preserve"> into a bag</w:t>
      </w:r>
      <w:r w:rsidR="00810C91">
        <w:rPr>
          <w:rFonts w:asciiTheme="minorBidi" w:hAnsiTheme="minorBidi" w:cstheme="minorBidi"/>
        </w:rPr>
        <w:t>,</w:t>
      </w:r>
      <w:r w:rsidRPr="00CF55E6">
        <w:rPr>
          <w:rFonts w:asciiTheme="minorBidi" w:hAnsiTheme="minorBidi" w:cstheme="minorBidi"/>
        </w:rPr>
        <w:t xml:space="preserve"> or cover it with aluminum foil or </w:t>
      </w:r>
      <w:r w:rsidR="00D257CD">
        <w:rPr>
          <w:rFonts w:asciiTheme="minorBidi" w:hAnsiTheme="minorBidi" w:cstheme="minorBidi"/>
        </w:rPr>
        <w:t>plastic wrap</w:t>
      </w:r>
      <w:r w:rsidR="00D9364A">
        <w:rPr>
          <w:rFonts w:asciiTheme="minorBidi" w:hAnsiTheme="minorBidi" w:cstheme="minorBidi"/>
        </w:rPr>
        <w:t xml:space="preserve">. Then store </w:t>
      </w:r>
      <w:r w:rsidR="00D257CD">
        <w:rPr>
          <w:rFonts w:asciiTheme="minorBidi" w:hAnsiTheme="minorBidi" w:cstheme="minorBidi"/>
        </w:rPr>
        <w:t xml:space="preserve">it </w:t>
      </w:r>
      <w:r w:rsidR="00D9364A">
        <w:rPr>
          <w:rFonts w:asciiTheme="minorBidi" w:hAnsiTheme="minorBidi" w:cstheme="minorBidi"/>
        </w:rPr>
        <w:t xml:space="preserve">at </w:t>
      </w:r>
      <w:r w:rsidRPr="00CF55E6">
        <w:rPr>
          <w:rFonts w:asciiTheme="minorBidi" w:hAnsiTheme="minorBidi" w:cstheme="minorBidi"/>
        </w:rPr>
        <w:t>room temperature or refrigerate it.</w:t>
      </w:r>
    </w:p>
    <w:p w14:paraId="3458A170" w14:textId="6BF4E6BA" w:rsidR="0019238D" w:rsidRPr="00CF55E6" w:rsidRDefault="00D9364A" w:rsidP="008F6C96">
      <w:pPr>
        <w:numPr>
          <w:ilvl w:val="0"/>
          <w:numId w:val="4"/>
        </w:numPr>
        <w:ind w:left="0"/>
        <w:rPr>
          <w:rFonts w:asciiTheme="minorBidi" w:hAnsiTheme="minorBidi" w:cstheme="minorBidi"/>
        </w:rPr>
      </w:pPr>
      <w:r>
        <w:rPr>
          <w:rFonts w:asciiTheme="minorBidi" w:hAnsiTheme="minorBidi" w:cstheme="minorBidi"/>
        </w:rPr>
        <w:t>Thoroughly clean</w:t>
      </w:r>
      <w:r w:rsidR="001420F2">
        <w:rPr>
          <w:rFonts w:asciiTheme="minorBidi" w:hAnsiTheme="minorBidi" w:cstheme="minorBidi"/>
        </w:rPr>
        <w:t xml:space="preserve"> </w:t>
      </w:r>
      <w:r>
        <w:rPr>
          <w:rFonts w:asciiTheme="minorBidi" w:hAnsiTheme="minorBidi" w:cstheme="minorBidi"/>
        </w:rPr>
        <w:t xml:space="preserve">up </w:t>
      </w:r>
      <w:r w:rsidR="00DC395A">
        <w:rPr>
          <w:rFonts w:asciiTheme="minorBidi" w:hAnsiTheme="minorBidi" w:cstheme="minorBidi"/>
        </w:rPr>
        <w:t xml:space="preserve">the </w:t>
      </w:r>
      <w:r>
        <w:rPr>
          <w:rFonts w:asciiTheme="minorBidi" w:hAnsiTheme="minorBidi" w:cstheme="minorBidi"/>
        </w:rPr>
        <w:t>workstation.</w:t>
      </w:r>
    </w:p>
    <w:p w14:paraId="50BEDE3A" w14:textId="77777777" w:rsidR="008C6C98" w:rsidRDefault="008C6C98">
      <w:pPr>
        <w:rPr>
          <w:rFonts w:asciiTheme="minorBidi" w:hAnsiTheme="minorBidi" w:cstheme="minorBidi"/>
          <w:b/>
        </w:rPr>
      </w:pPr>
    </w:p>
    <w:p w14:paraId="77AC46B6" w14:textId="77777777" w:rsidR="008C6C98" w:rsidRDefault="008C6C98">
      <w:pPr>
        <w:rPr>
          <w:rFonts w:asciiTheme="minorBidi" w:hAnsiTheme="minorBidi" w:cstheme="minorBidi"/>
          <w:b/>
        </w:rPr>
      </w:pPr>
    </w:p>
    <w:p w14:paraId="473618DC" w14:textId="2DEF4F38" w:rsidR="0019238D" w:rsidRPr="00CF55E6" w:rsidRDefault="001A00CD" w:rsidP="00D9364A">
      <w:pPr>
        <w:ind w:left="-720"/>
        <w:rPr>
          <w:rFonts w:asciiTheme="minorBidi" w:hAnsiTheme="minorBidi" w:cstheme="minorBidi"/>
          <w:b/>
        </w:rPr>
      </w:pPr>
      <w:r w:rsidRPr="00CF55E6">
        <w:rPr>
          <w:rFonts w:asciiTheme="minorBidi" w:hAnsiTheme="minorBidi" w:cstheme="minorBidi"/>
          <w:b/>
        </w:rPr>
        <w:t>Day 2</w:t>
      </w:r>
    </w:p>
    <w:p w14:paraId="01647B3B" w14:textId="03147BEF" w:rsidR="0019238D" w:rsidRPr="00CF55E6" w:rsidRDefault="001A00CD" w:rsidP="00D9364A">
      <w:pPr>
        <w:ind w:left="-720"/>
        <w:rPr>
          <w:rFonts w:asciiTheme="minorBidi" w:hAnsiTheme="minorBidi" w:cstheme="minorBidi"/>
          <w:b/>
        </w:rPr>
      </w:pPr>
      <w:r w:rsidRPr="00CF55E6">
        <w:rPr>
          <w:rFonts w:asciiTheme="minorBidi" w:hAnsiTheme="minorBidi" w:cstheme="minorBidi"/>
          <w:b/>
        </w:rPr>
        <w:t xml:space="preserve">Preparing the </w:t>
      </w:r>
      <w:r w:rsidR="00C14A3B">
        <w:rPr>
          <w:rFonts w:asciiTheme="minorBidi" w:hAnsiTheme="minorBidi" w:cstheme="minorBidi"/>
          <w:b/>
        </w:rPr>
        <w:t>G</w:t>
      </w:r>
      <w:r w:rsidRPr="00CF55E6">
        <w:rPr>
          <w:rFonts w:asciiTheme="minorBidi" w:hAnsiTheme="minorBidi" w:cstheme="minorBidi"/>
          <w:b/>
        </w:rPr>
        <w:t xml:space="preserve">el </w:t>
      </w:r>
      <w:r w:rsidR="00C14A3B">
        <w:rPr>
          <w:rFonts w:asciiTheme="minorBidi" w:hAnsiTheme="minorBidi" w:cstheme="minorBidi"/>
          <w:b/>
        </w:rPr>
        <w:t>f</w:t>
      </w:r>
      <w:r w:rsidRPr="00CF55E6">
        <w:rPr>
          <w:rFonts w:asciiTheme="minorBidi" w:hAnsiTheme="minorBidi" w:cstheme="minorBidi"/>
          <w:b/>
        </w:rPr>
        <w:t xml:space="preserve">or </w:t>
      </w:r>
      <w:r w:rsidR="00C14A3B">
        <w:rPr>
          <w:rFonts w:asciiTheme="minorBidi" w:hAnsiTheme="minorBidi" w:cstheme="minorBidi"/>
          <w:b/>
        </w:rPr>
        <w:t>T</w:t>
      </w:r>
      <w:r w:rsidRPr="00CF55E6">
        <w:rPr>
          <w:rFonts w:asciiTheme="minorBidi" w:hAnsiTheme="minorBidi" w:cstheme="minorBidi"/>
          <w:b/>
        </w:rPr>
        <w:t>esting</w:t>
      </w:r>
    </w:p>
    <w:p w14:paraId="06D8289B" w14:textId="1B14932A" w:rsidR="0019238D" w:rsidRPr="00CF55E6" w:rsidRDefault="00D9364A" w:rsidP="008F6C96">
      <w:pPr>
        <w:numPr>
          <w:ilvl w:val="0"/>
          <w:numId w:val="5"/>
        </w:numPr>
        <w:ind w:left="0"/>
        <w:rPr>
          <w:rFonts w:asciiTheme="minorBidi" w:hAnsiTheme="minorBidi" w:cstheme="minorBidi"/>
        </w:rPr>
      </w:pPr>
      <w:r>
        <w:rPr>
          <w:rFonts w:asciiTheme="minorBidi" w:hAnsiTheme="minorBidi" w:cstheme="minorBidi"/>
        </w:rPr>
        <w:t>T</w:t>
      </w:r>
      <w:r w:rsidR="001A00CD" w:rsidRPr="00CF55E6">
        <w:rPr>
          <w:rFonts w:asciiTheme="minorBidi" w:hAnsiTheme="minorBidi" w:cstheme="minorBidi"/>
        </w:rPr>
        <w:t xml:space="preserve">ake </w:t>
      </w:r>
      <w:r>
        <w:rPr>
          <w:rFonts w:asciiTheme="minorBidi" w:hAnsiTheme="minorBidi" w:cstheme="minorBidi"/>
        </w:rPr>
        <w:t xml:space="preserve">the </w:t>
      </w:r>
      <w:r w:rsidR="001A00CD" w:rsidRPr="00CF55E6">
        <w:rPr>
          <w:rFonts w:asciiTheme="minorBidi" w:hAnsiTheme="minorBidi" w:cstheme="minorBidi"/>
        </w:rPr>
        <w:t>gel molds out of the plastic bags</w:t>
      </w:r>
      <w:r w:rsidR="00E86889">
        <w:rPr>
          <w:rFonts w:asciiTheme="minorBidi" w:hAnsiTheme="minorBidi" w:cstheme="minorBidi"/>
        </w:rPr>
        <w:t>,</w:t>
      </w:r>
      <w:r w:rsidR="001A00CD" w:rsidRPr="00CF55E6">
        <w:rPr>
          <w:rFonts w:asciiTheme="minorBidi" w:hAnsiTheme="minorBidi" w:cstheme="minorBidi"/>
        </w:rPr>
        <w:t xml:space="preserve"> or uncover them.</w:t>
      </w:r>
    </w:p>
    <w:p w14:paraId="2D9A6F31" w14:textId="77777777"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Pull the comb out of the gel creating the wells. Make sure to pull the comb straight up gently.</w:t>
      </w:r>
    </w:p>
    <w:p w14:paraId="18A88894" w14:textId="3D0600D1"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Use the spatula to cut the ends of the gel and to remove excess gel to make space for the electrodes.</w:t>
      </w:r>
    </w:p>
    <w:p w14:paraId="148C4277" w14:textId="46760AF3"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Cut the 1</w:t>
      </w:r>
      <w:r w:rsidR="0031434B">
        <w:rPr>
          <w:rFonts w:asciiTheme="minorBidi" w:hAnsiTheme="minorBidi" w:cstheme="minorBidi"/>
        </w:rPr>
        <w:t xml:space="preserve"> </w:t>
      </w:r>
      <w:r w:rsidRPr="00CF55E6">
        <w:rPr>
          <w:rFonts w:asciiTheme="minorBidi" w:hAnsiTheme="minorBidi" w:cstheme="minorBidi"/>
        </w:rPr>
        <w:t xml:space="preserve">mm stainless steel wire to make the cathode (negative) for the gel box. </w:t>
      </w:r>
    </w:p>
    <w:p w14:paraId="63DE7CE6" w14:textId="77777777" w:rsidR="0019238D" w:rsidRPr="00CF55E6" w:rsidRDefault="001A00CD">
      <w:pPr>
        <w:ind w:left="720"/>
        <w:rPr>
          <w:rFonts w:asciiTheme="minorBidi" w:hAnsiTheme="minorBidi" w:cstheme="minorBidi"/>
        </w:rPr>
      </w:pPr>
      <w:r w:rsidRPr="00CF55E6">
        <w:rPr>
          <w:rFonts w:asciiTheme="minorBidi" w:hAnsiTheme="minorBidi" w:cstheme="minorBidi"/>
          <w:noProof/>
          <w:lang w:val="en-US"/>
        </w:rPr>
        <w:lastRenderedPageBreak/>
        <w:drawing>
          <wp:inline distT="114300" distB="114300" distL="114300" distR="114300" wp14:anchorId="05839DCA" wp14:editId="2548FDAA">
            <wp:extent cx="1273460" cy="1340017"/>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273460" cy="1340017"/>
                    </a:xfrm>
                    <a:prstGeom prst="rect">
                      <a:avLst/>
                    </a:prstGeom>
                    <a:ln/>
                  </pic:spPr>
                </pic:pic>
              </a:graphicData>
            </a:graphic>
          </wp:inline>
        </w:drawing>
      </w:r>
    </w:p>
    <w:p w14:paraId="696A6572" w14:textId="398EF314"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Cut the 1</w:t>
      </w:r>
      <w:r w:rsidR="0031434B">
        <w:rPr>
          <w:rFonts w:asciiTheme="minorBidi" w:hAnsiTheme="minorBidi" w:cstheme="minorBidi"/>
        </w:rPr>
        <w:t xml:space="preserve"> </w:t>
      </w:r>
      <w:r w:rsidRPr="00CF55E6">
        <w:rPr>
          <w:rFonts w:asciiTheme="minorBidi" w:hAnsiTheme="minorBidi" w:cstheme="minorBidi"/>
        </w:rPr>
        <w:t>mm stainless steel wire to make the anode (positive) for the gel box.</w:t>
      </w:r>
    </w:p>
    <w:p w14:paraId="31C2BF80" w14:textId="3C102833" w:rsidR="0019238D" w:rsidRPr="00CF55E6" w:rsidRDefault="00D9364A" w:rsidP="008F6C96">
      <w:pPr>
        <w:numPr>
          <w:ilvl w:val="0"/>
          <w:numId w:val="5"/>
        </w:numPr>
        <w:ind w:left="0"/>
        <w:rPr>
          <w:rFonts w:asciiTheme="minorBidi" w:hAnsiTheme="minorBidi" w:cstheme="minorBidi"/>
        </w:rPr>
      </w:pPr>
      <w:r>
        <w:rPr>
          <w:rFonts w:asciiTheme="minorBidi" w:hAnsiTheme="minorBidi" w:cstheme="minorBidi"/>
        </w:rPr>
        <w:t>F</w:t>
      </w:r>
      <w:r w:rsidR="001A00CD" w:rsidRPr="00CF55E6">
        <w:rPr>
          <w:rFonts w:asciiTheme="minorBidi" w:hAnsiTheme="minorBidi" w:cstheme="minorBidi"/>
        </w:rPr>
        <w:t>ill the gel box and cover the gel entirely with buffer. This should be about an additional 25</w:t>
      </w:r>
      <w:r w:rsidR="0031434B">
        <w:rPr>
          <w:rFonts w:asciiTheme="minorBidi" w:hAnsiTheme="minorBidi" w:cstheme="minorBidi"/>
        </w:rPr>
        <w:t xml:space="preserve"> </w:t>
      </w:r>
      <w:r w:rsidR="001A00CD" w:rsidRPr="00CF55E6">
        <w:rPr>
          <w:rFonts w:asciiTheme="minorBidi" w:hAnsiTheme="minorBidi" w:cstheme="minorBidi"/>
        </w:rPr>
        <w:t>mL of buffer.</w:t>
      </w:r>
    </w:p>
    <w:p w14:paraId="1739595C" w14:textId="52E2EF83" w:rsidR="0019238D" w:rsidRPr="00CF55E6" w:rsidRDefault="00D9364A" w:rsidP="008F6C96">
      <w:pPr>
        <w:numPr>
          <w:ilvl w:val="0"/>
          <w:numId w:val="5"/>
        </w:numPr>
        <w:ind w:left="0"/>
        <w:rPr>
          <w:rFonts w:asciiTheme="minorBidi" w:hAnsiTheme="minorBidi" w:cstheme="minorBidi"/>
        </w:rPr>
      </w:pPr>
      <w:r>
        <w:rPr>
          <w:rFonts w:asciiTheme="minorBidi" w:hAnsiTheme="minorBidi" w:cstheme="minorBidi"/>
        </w:rPr>
        <w:t>S</w:t>
      </w:r>
      <w:r w:rsidR="001A00CD" w:rsidRPr="00CF55E6">
        <w:rPr>
          <w:rFonts w:asciiTheme="minorBidi" w:hAnsiTheme="minorBidi" w:cstheme="minorBidi"/>
        </w:rPr>
        <w:t>hape and place the 1</w:t>
      </w:r>
      <w:r w:rsidR="0031434B">
        <w:rPr>
          <w:rFonts w:asciiTheme="minorBidi" w:hAnsiTheme="minorBidi" w:cstheme="minorBidi"/>
        </w:rPr>
        <w:t xml:space="preserve"> </w:t>
      </w:r>
      <w:r w:rsidR="001A00CD" w:rsidRPr="00CF55E6">
        <w:rPr>
          <w:rFonts w:asciiTheme="minorBidi" w:hAnsiTheme="minorBidi" w:cstheme="minorBidi"/>
        </w:rPr>
        <w:t xml:space="preserve">mm stainless steel wires into the buffer solution at the ends of the gel box where </w:t>
      </w:r>
      <w:r>
        <w:rPr>
          <w:rFonts w:asciiTheme="minorBidi" w:hAnsiTheme="minorBidi" w:cstheme="minorBidi"/>
        </w:rPr>
        <w:t xml:space="preserve">the excess gel was removed with the </w:t>
      </w:r>
      <w:r w:rsidR="001A00CD" w:rsidRPr="00CF55E6">
        <w:rPr>
          <w:rFonts w:asciiTheme="minorBidi" w:hAnsiTheme="minorBidi" w:cstheme="minorBidi"/>
        </w:rPr>
        <w:t>spatula</w:t>
      </w:r>
      <w:r>
        <w:rPr>
          <w:rFonts w:asciiTheme="minorBidi" w:hAnsiTheme="minorBidi" w:cstheme="minorBidi"/>
        </w:rPr>
        <w:t>,</w:t>
      </w:r>
      <w:r w:rsidR="001A00CD" w:rsidRPr="00CF55E6">
        <w:rPr>
          <w:rFonts w:asciiTheme="minorBidi" w:hAnsiTheme="minorBidi" w:cstheme="minorBidi"/>
        </w:rPr>
        <w:t xml:space="preserve"> contouring the wire to fit the gel box configuration </w:t>
      </w:r>
      <w:r>
        <w:rPr>
          <w:rFonts w:asciiTheme="minorBidi" w:hAnsiTheme="minorBidi" w:cstheme="minorBidi"/>
        </w:rPr>
        <w:t xml:space="preserve">AND having </w:t>
      </w:r>
      <w:r w:rsidR="001A00CD" w:rsidRPr="00CF55E6">
        <w:rPr>
          <w:rFonts w:asciiTheme="minorBidi" w:hAnsiTheme="minorBidi" w:cstheme="minorBidi"/>
        </w:rPr>
        <w:t xml:space="preserve">some wire hanging over to connect </w:t>
      </w:r>
      <w:r>
        <w:rPr>
          <w:rFonts w:asciiTheme="minorBidi" w:hAnsiTheme="minorBidi" w:cstheme="minorBidi"/>
        </w:rPr>
        <w:t xml:space="preserve">to </w:t>
      </w:r>
      <w:r w:rsidR="001A00CD" w:rsidRPr="00CF55E6">
        <w:rPr>
          <w:rFonts w:asciiTheme="minorBidi" w:hAnsiTheme="minorBidi" w:cstheme="minorBidi"/>
        </w:rPr>
        <w:t>the alligator clips.</w:t>
      </w:r>
    </w:p>
    <w:p w14:paraId="0E25D952" w14:textId="683251DB" w:rsidR="0019238D" w:rsidRPr="00CF55E6" w:rsidRDefault="006E5272" w:rsidP="008F6C96">
      <w:pPr>
        <w:numPr>
          <w:ilvl w:val="0"/>
          <w:numId w:val="5"/>
        </w:numPr>
        <w:ind w:left="0"/>
        <w:rPr>
          <w:rFonts w:asciiTheme="minorBidi" w:hAnsiTheme="minorBidi" w:cstheme="minorBidi"/>
        </w:rPr>
      </w:pPr>
      <w:r>
        <w:rPr>
          <w:rFonts w:asciiTheme="minorBidi" w:hAnsiTheme="minorBidi" w:cstheme="minorBidi"/>
        </w:rPr>
        <w:t>D</w:t>
      </w:r>
      <w:r w:rsidR="001A00CD" w:rsidRPr="00CF55E6">
        <w:rPr>
          <w:rFonts w:asciiTheme="minorBidi" w:hAnsiTheme="minorBidi" w:cstheme="minorBidi"/>
        </w:rPr>
        <w:t xml:space="preserve">aisy chain </w:t>
      </w:r>
      <w:r w:rsidR="0031434B">
        <w:rPr>
          <w:rFonts w:asciiTheme="minorBidi" w:hAnsiTheme="minorBidi" w:cstheme="minorBidi"/>
        </w:rPr>
        <w:t>3-5</w:t>
      </w:r>
      <w:r w:rsidR="001A00CD" w:rsidRPr="00CF55E6">
        <w:rPr>
          <w:rFonts w:asciiTheme="minorBidi" w:hAnsiTheme="minorBidi" w:cstheme="minorBidi"/>
        </w:rPr>
        <w:t xml:space="preserve"> batteries together to create the power source. Do this by connecting the cathode of one 9</w:t>
      </w:r>
      <w:r w:rsidR="007E12D2">
        <w:rPr>
          <w:rFonts w:asciiTheme="minorBidi" w:hAnsiTheme="minorBidi" w:cstheme="minorBidi"/>
        </w:rPr>
        <w:t>-volt</w:t>
      </w:r>
      <w:r w:rsidR="001A00CD" w:rsidRPr="00CF55E6">
        <w:rPr>
          <w:rFonts w:asciiTheme="minorBidi" w:hAnsiTheme="minorBidi" w:cstheme="minorBidi"/>
        </w:rPr>
        <w:t xml:space="preserve"> battery to the anode of another 9</w:t>
      </w:r>
      <w:r w:rsidR="007E12D2">
        <w:rPr>
          <w:rFonts w:asciiTheme="minorBidi" w:hAnsiTheme="minorBidi" w:cstheme="minorBidi"/>
        </w:rPr>
        <w:t>-volt</w:t>
      </w:r>
      <w:r w:rsidR="001A00CD" w:rsidRPr="00CF55E6">
        <w:rPr>
          <w:rFonts w:asciiTheme="minorBidi" w:hAnsiTheme="minorBidi" w:cstheme="minorBidi"/>
        </w:rPr>
        <w:t xml:space="preserve"> battery and make a triangle shape.</w:t>
      </w:r>
    </w:p>
    <w:p w14:paraId="5D0EC96C" w14:textId="77777777"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Connect the anode (positive) end of the battery to the anode end of the stainless steel wire (end furthest from the wells) with one alligator clip.</w:t>
      </w:r>
    </w:p>
    <w:p w14:paraId="1B521BA3" w14:textId="77777777"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Connect the alligator clip to the cathode end of the stainless steel wire (end closest to the wells).</w:t>
      </w:r>
    </w:p>
    <w:p w14:paraId="37FB092B" w14:textId="2647B7BC" w:rsidR="0019238D" w:rsidRPr="00CF55E6" w:rsidRDefault="001A00CD" w:rsidP="008F6C96">
      <w:pPr>
        <w:numPr>
          <w:ilvl w:val="0"/>
          <w:numId w:val="5"/>
        </w:numPr>
        <w:ind w:left="0"/>
        <w:rPr>
          <w:rFonts w:asciiTheme="minorBidi" w:hAnsiTheme="minorBidi" w:cstheme="minorBidi"/>
        </w:rPr>
      </w:pPr>
      <w:r w:rsidRPr="00CF55E6">
        <w:rPr>
          <w:rFonts w:asciiTheme="minorBidi" w:hAnsiTheme="minorBidi" w:cstheme="minorBidi"/>
        </w:rPr>
        <w:t>DO</w:t>
      </w:r>
      <w:r w:rsidR="006E5272">
        <w:rPr>
          <w:rFonts w:asciiTheme="minorBidi" w:hAnsiTheme="minorBidi" w:cstheme="minorBidi"/>
        </w:rPr>
        <w:t xml:space="preserve"> </w:t>
      </w:r>
      <w:r w:rsidRPr="00CF55E6">
        <w:rPr>
          <w:rFonts w:asciiTheme="minorBidi" w:hAnsiTheme="minorBidi" w:cstheme="minorBidi"/>
        </w:rPr>
        <w:t>N</w:t>
      </w:r>
      <w:r w:rsidR="006E5272">
        <w:rPr>
          <w:rFonts w:asciiTheme="minorBidi" w:hAnsiTheme="minorBidi" w:cstheme="minorBidi"/>
        </w:rPr>
        <w:t>OT</w:t>
      </w:r>
      <w:r w:rsidRPr="00CF55E6">
        <w:rPr>
          <w:rFonts w:asciiTheme="minorBidi" w:hAnsiTheme="minorBidi" w:cstheme="minorBidi"/>
        </w:rPr>
        <w:t xml:space="preserve"> connect the alligator clip to the batteries yet. </w:t>
      </w:r>
    </w:p>
    <w:p w14:paraId="349B7F01" w14:textId="77777777" w:rsidR="0019238D" w:rsidRPr="00CF55E6" w:rsidRDefault="0019238D">
      <w:pPr>
        <w:rPr>
          <w:rFonts w:asciiTheme="minorBidi" w:hAnsiTheme="minorBidi" w:cstheme="minorBidi"/>
        </w:rPr>
      </w:pPr>
    </w:p>
    <w:p w14:paraId="4C640EAC" w14:textId="77777777" w:rsidR="0019238D" w:rsidRPr="00CF55E6" w:rsidRDefault="001A00CD" w:rsidP="006E5272">
      <w:pPr>
        <w:ind w:left="-720"/>
        <w:rPr>
          <w:rFonts w:asciiTheme="minorBidi" w:hAnsiTheme="minorBidi" w:cstheme="minorBidi"/>
          <w:b/>
        </w:rPr>
      </w:pPr>
      <w:r w:rsidRPr="00CF55E6">
        <w:rPr>
          <w:rFonts w:asciiTheme="minorBidi" w:hAnsiTheme="minorBidi" w:cstheme="minorBidi"/>
          <w:b/>
        </w:rPr>
        <w:t>Preparing the Food Coloring Samples</w:t>
      </w:r>
    </w:p>
    <w:p w14:paraId="7EE03EA8" w14:textId="62B8AF76" w:rsidR="0019238D" w:rsidRPr="00CF55E6" w:rsidRDefault="001A00CD" w:rsidP="008F6C96">
      <w:pPr>
        <w:numPr>
          <w:ilvl w:val="0"/>
          <w:numId w:val="6"/>
        </w:numPr>
        <w:ind w:left="0"/>
        <w:rPr>
          <w:rFonts w:asciiTheme="minorBidi" w:hAnsiTheme="minorBidi" w:cstheme="minorBidi"/>
        </w:rPr>
      </w:pPr>
      <w:r w:rsidRPr="00CF55E6">
        <w:rPr>
          <w:rFonts w:asciiTheme="minorBidi" w:hAnsiTheme="minorBidi" w:cstheme="minorBidi"/>
        </w:rPr>
        <w:t>Fill a beaker with water</w:t>
      </w:r>
      <w:r w:rsidR="006E5272">
        <w:rPr>
          <w:rFonts w:asciiTheme="minorBidi" w:hAnsiTheme="minorBidi" w:cstheme="minorBidi"/>
        </w:rPr>
        <w:t>.</w:t>
      </w:r>
    </w:p>
    <w:p w14:paraId="7BD0B40E" w14:textId="1389FD09" w:rsidR="0019238D" w:rsidRPr="00CF55E6" w:rsidRDefault="001A00CD" w:rsidP="008F6C96">
      <w:pPr>
        <w:numPr>
          <w:ilvl w:val="0"/>
          <w:numId w:val="6"/>
        </w:numPr>
        <w:ind w:left="0"/>
        <w:rPr>
          <w:rFonts w:asciiTheme="minorBidi" w:hAnsiTheme="minorBidi" w:cstheme="minorBidi"/>
        </w:rPr>
      </w:pPr>
      <w:r w:rsidRPr="00CF55E6">
        <w:rPr>
          <w:rFonts w:asciiTheme="minorBidi" w:hAnsiTheme="minorBidi" w:cstheme="minorBidi"/>
        </w:rPr>
        <w:t>Use a 1</w:t>
      </w:r>
      <w:r w:rsidR="003560ED">
        <w:rPr>
          <w:rFonts w:asciiTheme="minorBidi" w:hAnsiTheme="minorBidi" w:cstheme="minorBidi"/>
        </w:rPr>
        <w:t xml:space="preserve"> </w:t>
      </w:r>
      <w:r w:rsidRPr="00CF55E6">
        <w:rPr>
          <w:rFonts w:asciiTheme="minorBidi" w:hAnsiTheme="minorBidi" w:cstheme="minorBidi"/>
        </w:rPr>
        <w:t>mL eyedropper/micropipette and place 3</w:t>
      </w:r>
      <w:r w:rsidR="003560ED">
        <w:rPr>
          <w:rFonts w:asciiTheme="minorBidi" w:hAnsiTheme="minorBidi" w:cstheme="minorBidi"/>
        </w:rPr>
        <w:t xml:space="preserve"> </w:t>
      </w:r>
      <w:r w:rsidRPr="00CF55E6">
        <w:rPr>
          <w:rFonts w:asciiTheme="minorBidi" w:hAnsiTheme="minorBidi" w:cstheme="minorBidi"/>
        </w:rPr>
        <w:t>mL of water into four reservoirs of the plastic well spot plate.</w:t>
      </w:r>
    </w:p>
    <w:p w14:paraId="10987533" w14:textId="2FBD05A2" w:rsidR="0019238D" w:rsidRPr="00CF55E6" w:rsidRDefault="001A00CD" w:rsidP="008F6C96">
      <w:pPr>
        <w:numPr>
          <w:ilvl w:val="0"/>
          <w:numId w:val="6"/>
        </w:numPr>
        <w:ind w:left="0"/>
        <w:rPr>
          <w:rFonts w:asciiTheme="minorBidi" w:hAnsiTheme="minorBidi" w:cstheme="minorBidi"/>
        </w:rPr>
      </w:pPr>
      <w:r w:rsidRPr="00CF55E6">
        <w:rPr>
          <w:rFonts w:asciiTheme="minorBidi" w:hAnsiTheme="minorBidi" w:cstheme="minorBidi"/>
        </w:rPr>
        <w:t>Add 0.5</w:t>
      </w:r>
      <w:r w:rsidR="003560ED">
        <w:rPr>
          <w:rFonts w:asciiTheme="minorBidi" w:hAnsiTheme="minorBidi" w:cstheme="minorBidi"/>
        </w:rPr>
        <w:t xml:space="preserve"> </w:t>
      </w:r>
      <w:r w:rsidRPr="00CF55E6">
        <w:rPr>
          <w:rFonts w:asciiTheme="minorBidi" w:hAnsiTheme="minorBidi" w:cstheme="minorBidi"/>
        </w:rPr>
        <w:t xml:space="preserve">mL of corn syrup to each well that has water in </w:t>
      </w:r>
      <w:r w:rsidR="006E5272">
        <w:rPr>
          <w:rFonts w:asciiTheme="minorBidi" w:hAnsiTheme="minorBidi" w:cstheme="minorBidi"/>
        </w:rPr>
        <w:t>it</w:t>
      </w:r>
      <w:r w:rsidRPr="00CF55E6">
        <w:rPr>
          <w:rFonts w:asciiTheme="minorBidi" w:hAnsiTheme="minorBidi" w:cstheme="minorBidi"/>
        </w:rPr>
        <w:t xml:space="preserve">. </w:t>
      </w:r>
      <w:r w:rsidR="006E5272">
        <w:rPr>
          <w:rFonts w:asciiTheme="minorBidi" w:hAnsiTheme="minorBidi" w:cstheme="minorBidi"/>
        </w:rPr>
        <w:t xml:space="preserve">Note: </w:t>
      </w:r>
      <w:r w:rsidRPr="00CF55E6">
        <w:rPr>
          <w:rFonts w:asciiTheme="minorBidi" w:hAnsiTheme="minorBidi" w:cstheme="minorBidi"/>
        </w:rPr>
        <w:t>It will be challenging to add the corn syrup because of its viscosity. Once added to the water, mix it into the water. It will take time to go into solution.</w:t>
      </w:r>
    </w:p>
    <w:p w14:paraId="43D4DF99" w14:textId="061B80E6" w:rsidR="0019238D" w:rsidRPr="00CF55E6" w:rsidRDefault="001A00CD" w:rsidP="008F6C96">
      <w:pPr>
        <w:numPr>
          <w:ilvl w:val="0"/>
          <w:numId w:val="6"/>
        </w:numPr>
        <w:ind w:left="0"/>
        <w:rPr>
          <w:rFonts w:asciiTheme="minorBidi" w:hAnsiTheme="minorBidi" w:cstheme="minorBidi"/>
        </w:rPr>
      </w:pPr>
      <w:r w:rsidRPr="00CF55E6">
        <w:rPr>
          <w:rFonts w:asciiTheme="minorBidi" w:hAnsiTheme="minorBidi" w:cstheme="minorBidi"/>
        </w:rPr>
        <w:t xml:space="preserve">Add two drops of one color of food dye to </w:t>
      </w:r>
      <w:r w:rsidR="006E5272">
        <w:rPr>
          <w:rFonts w:asciiTheme="minorBidi" w:hAnsiTheme="minorBidi" w:cstheme="minorBidi"/>
        </w:rPr>
        <w:t>each</w:t>
      </w:r>
      <w:r w:rsidRPr="00CF55E6">
        <w:rPr>
          <w:rFonts w:asciiTheme="minorBidi" w:hAnsiTheme="minorBidi" w:cstheme="minorBidi"/>
        </w:rPr>
        <w:t xml:space="preserve"> well</w:t>
      </w:r>
      <w:r w:rsidR="001B478A">
        <w:rPr>
          <w:rFonts w:asciiTheme="minorBidi" w:hAnsiTheme="minorBidi" w:cstheme="minorBidi"/>
        </w:rPr>
        <w:t>,</w:t>
      </w:r>
      <w:r w:rsidRPr="00CF55E6">
        <w:rPr>
          <w:rFonts w:asciiTheme="minorBidi" w:hAnsiTheme="minorBidi" w:cstheme="minorBidi"/>
        </w:rPr>
        <w:t xml:space="preserve"> for a total of four wells with four different colors.</w:t>
      </w:r>
    </w:p>
    <w:p w14:paraId="6297FFD8" w14:textId="77777777" w:rsidR="006E5272" w:rsidRDefault="006E5272">
      <w:pPr>
        <w:rPr>
          <w:rFonts w:asciiTheme="minorBidi" w:hAnsiTheme="minorBidi" w:cstheme="minorBidi"/>
          <w:b/>
        </w:rPr>
      </w:pPr>
    </w:p>
    <w:p w14:paraId="5892C1A7" w14:textId="13A957BF" w:rsidR="0019238D" w:rsidRPr="00CF55E6" w:rsidRDefault="001A00CD" w:rsidP="006E5272">
      <w:pPr>
        <w:ind w:left="-720"/>
        <w:rPr>
          <w:rFonts w:asciiTheme="minorBidi" w:hAnsiTheme="minorBidi" w:cstheme="minorBidi"/>
          <w:b/>
        </w:rPr>
      </w:pPr>
      <w:r w:rsidRPr="00CF55E6">
        <w:rPr>
          <w:rFonts w:asciiTheme="minorBidi" w:hAnsiTheme="minorBidi" w:cstheme="minorBidi"/>
          <w:b/>
        </w:rPr>
        <w:t>Loading the Samples</w:t>
      </w:r>
    </w:p>
    <w:p w14:paraId="230B82EE" w14:textId="77777777" w:rsidR="006E5272" w:rsidRDefault="006E5272" w:rsidP="008F6C96">
      <w:pPr>
        <w:numPr>
          <w:ilvl w:val="0"/>
          <w:numId w:val="7"/>
        </w:numPr>
        <w:ind w:left="0"/>
        <w:rPr>
          <w:rFonts w:asciiTheme="minorBidi" w:hAnsiTheme="minorBidi" w:cstheme="minorBidi"/>
        </w:rPr>
      </w:pPr>
      <w:r>
        <w:rPr>
          <w:rFonts w:asciiTheme="minorBidi" w:hAnsiTheme="minorBidi" w:cstheme="minorBidi"/>
        </w:rPr>
        <w:t>U</w:t>
      </w:r>
      <w:r w:rsidR="001A00CD" w:rsidRPr="00CF55E6">
        <w:rPr>
          <w:rFonts w:asciiTheme="minorBidi" w:hAnsiTheme="minorBidi" w:cstheme="minorBidi"/>
        </w:rPr>
        <w:t xml:space="preserve">se a different eyedropper/micropipette to load the samples into the wells. </w:t>
      </w:r>
    </w:p>
    <w:p w14:paraId="111C120A" w14:textId="018DD6A5" w:rsidR="0019238D" w:rsidRPr="00CF55E6" w:rsidRDefault="001A00CD" w:rsidP="008F6C96">
      <w:pPr>
        <w:numPr>
          <w:ilvl w:val="0"/>
          <w:numId w:val="7"/>
        </w:numPr>
        <w:ind w:left="0"/>
        <w:rPr>
          <w:rFonts w:asciiTheme="minorBidi" w:hAnsiTheme="minorBidi" w:cstheme="minorBidi"/>
        </w:rPr>
      </w:pPr>
      <w:r w:rsidRPr="00CF55E6">
        <w:rPr>
          <w:rFonts w:asciiTheme="minorBidi" w:hAnsiTheme="minorBidi" w:cstheme="minorBidi"/>
        </w:rPr>
        <w:t>Fill wells to the top with a few drops of the samples</w:t>
      </w:r>
      <w:r w:rsidR="003560ED">
        <w:rPr>
          <w:rFonts w:asciiTheme="minorBidi" w:hAnsiTheme="minorBidi" w:cstheme="minorBidi"/>
        </w:rPr>
        <w:t>,</w:t>
      </w:r>
      <w:r w:rsidRPr="00CF55E6">
        <w:rPr>
          <w:rFonts w:asciiTheme="minorBidi" w:hAnsiTheme="minorBidi" w:cstheme="minorBidi"/>
        </w:rPr>
        <w:t xml:space="preserve"> being careful not to overload the wells.</w:t>
      </w:r>
    </w:p>
    <w:p w14:paraId="7CECD276" w14:textId="77777777" w:rsidR="0019238D" w:rsidRPr="00CF55E6" w:rsidRDefault="001A00CD" w:rsidP="008F6C96">
      <w:pPr>
        <w:numPr>
          <w:ilvl w:val="0"/>
          <w:numId w:val="7"/>
        </w:numPr>
        <w:ind w:left="0"/>
        <w:rPr>
          <w:rFonts w:asciiTheme="minorBidi" w:hAnsiTheme="minorBidi" w:cstheme="minorBidi"/>
        </w:rPr>
      </w:pPr>
      <w:r w:rsidRPr="00CF55E6">
        <w:rPr>
          <w:rFonts w:asciiTheme="minorBidi" w:hAnsiTheme="minorBidi" w:cstheme="minorBidi"/>
        </w:rPr>
        <w:t>Make a diagram of which sample colors were loaded into which well.</w:t>
      </w:r>
    </w:p>
    <w:p w14:paraId="2452E7FD" w14:textId="77777777" w:rsidR="0019238D" w:rsidRPr="00CF55E6" w:rsidRDefault="0019238D">
      <w:pPr>
        <w:rPr>
          <w:rFonts w:asciiTheme="minorBidi" w:hAnsiTheme="minorBidi" w:cstheme="minorBidi"/>
        </w:rPr>
      </w:pPr>
    </w:p>
    <w:p w14:paraId="1B9A96C6" w14:textId="77777777" w:rsidR="0019238D" w:rsidRPr="00CF55E6" w:rsidRDefault="001A00CD" w:rsidP="006E5272">
      <w:pPr>
        <w:ind w:left="-720"/>
        <w:rPr>
          <w:rFonts w:asciiTheme="minorBidi" w:hAnsiTheme="minorBidi" w:cstheme="minorBidi"/>
          <w:b/>
        </w:rPr>
      </w:pPr>
      <w:r w:rsidRPr="00CF55E6">
        <w:rPr>
          <w:rFonts w:asciiTheme="minorBidi" w:hAnsiTheme="minorBidi" w:cstheme="minorBidi"/>
          <w:b/>
        </w:rPr>
        <w:t>Run the Electrophoresis Gel</w:t>
      </w:r>
    </w:p>
    <w:p w14:paraId="1496F6CF" w14:textId="77777777"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 xml:space="preserve">Connect the alligator clip at the cathode (negative) end of the stainless steel wire to the cathode end of the batteries. This will complete the sample and provide electricity to the gel. </w:t>
      </w:r>
    </w:p>
    <w:p w14:paraId="7E87249C" w14:textId="5F109242"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 xml:space="preserve">Let the gels run for at least </w:t>
      </w:r>
      <w:r w:rsidR="006C4447">
        <w:rPr>
          <w:rFonts w:asciiTheme="minorBidi" w:hAnsiTheme="minorBidi" w:cstheme="minorBidi"/>
        </w:rPr>
        <w:t>one</w:t>
      </w:r>
      <w:r w:rsidRPr="00CF55E6">
        <w:rPr>
          <w:rFonts w:asciiTheme="minorBidi" w:hAnsiTheme="minorBidi" w:cstheme="minorBidi"/>
        </w:rPr>
        <w:t xml:space="preserve"> hour. </w:t>
      </w:r>
    </w:p>
    <w:p w14:paraId="21946478" w14:textId="77777777"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Observe the gel during this time.</w:t>
      </w:r>
    </w:p>
    <w:p w14:paraId="54DF035E" w14:textId="20A06E5E"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Record results on worksheet</w:t>
      </w:r>
      <w:r w:rsidR="006E5272">
        <w:rPr>
          <w:rFonts w:asciiTheme="minorBidi" w:hAnsiTheme="minorBidi" w:cstheme="minorBidi"/>
        </w:rPr>
        <w:t xml:space="preserve"> below.</w:t>
      </w:r>
    </w:p>
    <w:p w14:paraId="0A911AB2" w14:textId="1E80397B"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 xml:space="preserve">Disconnect the alligator clip from the batteries at the cathode end of the gel box after </w:t>
      </w:r>
      <w:r w:rsidR="00854F3D">
        <w:rPr>
          <w:rFonts w:asciiTheme="minorBidi" w:hAnsiTheme="minorBidi" w:cstheme="minorBidi"/>
        </w:rPr>
        <w:t>one</w:t>
      </w:r>
      <w:r w:rsidRPr="00CF55E6">
        <w:rPr>
          <w:rFonts w:asciiTheme="minorBidi" w:hAnsiTheme="minorBidi" w:cstheme="minorBidi"/>
        </w:rPr>
        <w:t xml:space="preserve"> hour. </w:t>
      </w:r>
    </w:p>
    <w:p w14:paraId="7BB9E791" w14:textId="5B6D8AA4"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Let gels sit overnight</w:t>
      </w:r>
      <w:r w:rsidR="006E5272">
        <w:rPr>
          <w:rFonts w:asciiTheme="minorBidi" w:hAnsiTheme="minorBidi" w:cstheme="minorBidi"/>
        </w:rPr>
        <w:t>.</w:t>
      </w:r>
    </w:p>
    <w:p w14:paraId="25F59BC4" w14:textId="77777777"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lastRenderedPageBreak/>
        <w:t>Make observations on the third day.</w:t>
      </w:r>
    </w:p>
    <w:p w14:paraId="5A656BDE" w14:textId="7875F0AC" w:rsidR="0019238D" w:rsidRPr="00CF55E6" w:rsidRDefault="001A00CD" w:rsidP="008F6C96">
      <w:pPr>
        <w:numPr>
          <w:ilvl w:val="0"/>
          <w:numId w:val="8"/>
        </w:numPr>
        <w:ind w:left="0"/>
        <w:rPr>
          <w:rFonts w:asciiTheme="minorBidi" w:hAnsiTheme="minorBidi" w:cstheme="minorBidi"/>
        </w:rPr>
      </w:pPr>
      <w:r w:rsidRPr="00CF55E6">
        <w:rPr>
          <w:rFonts w:asciiTheme="minorBidi" w:hAnsiTheme="minorBidi" w:cstheme="minorBidi"/>
        </w:rPr>
        <w:t>Answer</w:t>
      </w:r>
      <w:r w:rsidR="006E5272">
        <w:rPr>
          <w:rFonts w:asciiTheme="minorBidi" w:hAnsiTheme="minorBidi" w:cstheme="minorBidi"/>
        </w:rPr>
        <w:t xml:space="preserve"> the</w:t>
      </w:r>
      <w:r w:rsidRPr="00CF55E6">
        <w:rPr>
          <w:rFonts w:asciiTheme="minorBidi" w:hAnsiTheme="minorBidi" w:cstheme="minorBidi"/>
        </w:rPr>
        <w:t xml:space="preserve"> reflection questions.</w:t>
      </w:r>
    </w:p>
    <w:p w14:paraId="7FE8104A" w14:textId="7F231E13" w:rsidR="0019238D" w:rsidRDefault="001A00CD" w:rsidP="008F6C96">
      <w:pPr>
        <w:numPr>
          <w:ilvl w:val="0"/>
          <w:numId w:val="8"/>
        </w:numPr>
        <w:ind w:left="0"/>
        <w:rPr>
          <w:rFonts w:asciiTheme="minorBidi" w:hAnsiTheme="minorBidi" w:cstheme="minorBidi"/>
        </w:rPr>
      </w:pPr>
      <w:r w:rsidRPr="00CF55E6">
        <w:rPr>
          <w:rFonts w:asciiTheme="minorBidi" w:hAnsiTheme="minorBidi" w:cstheme="minorBidi"/>
        </w:rPr>
        <w:t xml:space="preserve">Turn </w:t>
      </w:r>
      <w:r w:rsidR="006E5272">
        <w:rPr>
          <w:rFonts w:asciiTheme="minorBidi" w:hAnsiTheme="minorBidi" w:cstheme="minorBidi"/>
        </w:rPr>
        <w:t xml:space="preserve">in </w:t>
      </w:r>
      <w:r w:rsidRPr="00CF55E6">
        <w:rPr>
          <w:rFonts w:asciiTheme="minorBidi" w:hAnsiTheme="minorBidi" w:cstheme="minorBidi"/>
        </w:rPr>
        <w:t>worksheet with recorded results</w:t>
      </w:r>
      <w:r w:rsidR="00854F3D">
        <w:rPr>
          <w:rFonts w:asciiTheme="minorBidi" w:hAnsiTheme="minorBidi" w:cstheme="minorBidi"/>
        </w:rPr>
        <w:t>,</w:t>
      </w:r>
      <w:r w:rsidRPr="00CF55E6">
        <w:rPr>
          <w:rFonts w:asciiTheme="minorBidi" w:hAnsiTheme="minorBidi" w:cstheme="minorBidi"/>
        </w:rPr>
        <w:t xml:space="preserve"> as well as answers to the reflection questions</w:t>
      </w:r>
      <w:r w:rsidR="00854F3D">
        <w:rPr>
          <w:rFonts w:asciiTheme="minorBidi" w:hAnsiTheme="minorBidi" w:cstheme="minorBidi"/>
        </w:rPr>
        <w:t>,</w:t>
      </w:r>
      <w:r w:rsidRPr="00CF55E6">
        <w:rPr>
          <w:rFonts w:asciiTheme="minorBidi" w:hAnsiTheme="minorBidi" w:cstheme="minorBidi"/>
        </w:rPr>
        <w:t xml:space="preserve"> to your teacher</w:t>
      </w:r>
      <w:r w:rsidR="00854F3D">
        <w:rPr>
          <w:rFonts w:asciiTheme="minorBidi" w:hAnsiTheme="minorBidi" w:cstheme="minorBidi"/>
        </w:rPr>
        <w:t>.</w:t>
      </w:r>
    </w:p>
    <w:p w14:paraId="61BDC08F" w14:textId="77777777" w:rsidR="009871F7" w:rsidRPr="00CF55E6" w:rsidRDefault="009871F7" w:rsidP="009871F7">
      <w:pPr>
        <w:ind w:left="720"/>
        <w:rPr>
          <w:rFonts w:asciiTheme="minorBidi" w:hAnsiTheme="minorBidi" w:cstheme="minorBidi"/>
        </w:rPr>
      </w:pPr>
    </w:p>
    <w:p w14:paraId="04C5F5A0" w14:textId="77777777" w:rsidR="0019238D" w:rsidRPr="009871F7" w:rsidRDefault="001A00CD" w:rsidP="009871F7">
      <w:pPr>
        <w:spacing w:after="200"/>
        <w:rPr>
          <w:rFonts w:asciiTheme="minorBidi" w:hAnsiTheme="minorBidi" w:cstheme="minorBidi"/>
          <w:b/>
          <w:bCs/>
        </w:rPr>
      </w:pPr>
      <w:r w:rsidRPr="009871F7">
        <w:rPr>
          <w:rFonts w:asciiTheme="minorBidi" w:hAnsiTheme="minorBidi" w:cstheme="minorBidi"/>
          <w:b/>
          <w:bCs/>
        </w:rPr>
        <w:t>Gel Template</w:t>
      </w:r>
    </w:p>
    <w:p w14:paraId="396CAFA7" w14:textId="77777777" w:rsidR="0019238D" w:rsidRPr="00CF55E6" w:rsidRDefault="001A00CD">
      <w:pPr>
        <w:spacing w:after="200"/>
        <w:rPr>
          <w:rFonts w:asciiTheme="minorBidi" w:hAnsiTheme="minorBidi" w:cstheme="minorBidi"/>
        </w:rPr>
      </w:pPr>
      <w:r w:rsidRPr="00CF55E6">
        <w:rPr>
          <w:rFonts w:asciiTheme="minorBidi" w:hAnsiTheme="minorBidi" w:cstheme="minorBidi"/>
          <w:noProof/>
          <w:lang w:val="en-US"/>
        </w:rPr>
        <mc:AlternateContent>
          <mc:Choice Requires="wpg">
            <w:drawing>
              <wp:inline distT="114300" distB="114300" distL="114300" distR="114300" wp14:anchorId="7C382DD5" wp14:editId="3C0A4652">
                <wp:extent cx="4781550" cy="2771775"/>
                <wp:effectExtent l="0" t="0" r="19050" b="9525"/>
                <wp:docPr id="4" name="Group 4"/>
                <wp:cNvGraphicFramePr/>
                <a:graphic xmlns:a="http://schemas.openxmlformats.org/drawingml/2006/main">
                  <a:graphicData uri="http://schemas.microsoft.com/office/word/2010/wordprocessingGroup">
                    <wpg:wgp>
                      <wpg:cNvGrpSpPr/>
                      <wpg:grpSpPr>
                        <a:xfrm>
                          <a:off x="0" y="0"/>
                          <a:ext cx="4781550" cy="2771775"/>
                          <a:chOff x="3779125" y="3018000"/>
                          <a:chExt cx="3133750" cy="1524000"/>
                        </a:xfrm>
                      </wpg:grpSpPr>
                      <wpg:grpSp>
                        <wpg:cNvPr id="1" name="Group 1"/>
                        <wpg:cNvGrpSpPr/>
                        <wpg:grpSpPr>
                          <a:xfrm>
                            <a:off x="3779138" y="3018000"/>
                            <a:ext cx="3133725" cy="1524000"/>
                            <a:chOff x="457425" y="368925"/>
                            <a:chExt cx="3127150" cy="1514350"/>
                          </a:xfrm>
                        </wpg:grpSpPr>
                        <wps:wsp>
                          <wps:cNvPr id="2" name="Rectangle 2"/>
                          <wps:cNvSpPr/>
                          <wps:spPr>
                            <a:xfrm>
                              <a:off x="457425" y="368925"/>
                              <a:ext cx="3127150" cy="1514350"/>
                            </a:xfrm>
                            <a:prstGeom prst="rect">
                              <a:avLst/>
                            </a:prstGeom>
                            <a:noFill/>
                            <a:ln>
                              <a:noFill/>
                            </a:ln>
                          </wps:spPr>
                          <wps:txbx>
                            <w:txbxContent>
                              <w:p w14:paraId="1E2F8093"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3" name="Rectangle 3"/>
                          <wps:cNvSpPr/>
                          <wps:spPr>
                            <a:xfrm>
                              <a:off x="462200" y="373700"/>
                              <a:ext cx="3117600" cy="15048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67BA074A"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5" name="Rectangle 5"/>
                          <wps:cNvSpPr/>
                          <wps:spPr>
                            <a:xfrm>
                              <a:off x="649075" y="55077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5B76BB7"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6" name="Rectangle 6"/>
                          <wps:cNvSpPr/>
                          <wps:spPr>
                            <a:xfrm>
                              <a:off x="649075" y="890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274D069A"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7" name="Rectangle 7"/>
                          <wps:cNvSpPr/>
                          <wps:spPr>
                            <a:xfrm>
                              <a:off x="649075" y="122932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E81A8DF"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9" name="Rectangle 9"/>
                          <wps:cNvSpPr/>
                          <wps:spPr>
                            <a:xfrm>
                              <a:off x="649075" y="1603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41729048" w14:textId="77777777" w:rsidR="0019238D" w:rsidRDefault="0019238D">
                                <w:pPr>
                                  <w:spacing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7C382DD5" id="Group 4" o:spid="_x0000_s1026" style="width:376.5pt;height:218.25pt;mso-position-horizontal-relative:char;mso-position-vertical-relative:line" coordorigin="37791,30180" coordsize="31337,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">
                <v:group id="Group 1" o:spid="_x0000_s1027" style="position:absolute;left:37791;top:30180;width:31337;height:15240" coordorigin="4574,3689" coordsize="31271,1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4574;top:3689;width:31271;height:1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E2F8093" w14:textId="77777777" w:rsidR="0019238D" w:rsidRDefault="0019238D">
                          <w:pPr>
                            <w:spacing w:line="240" w:lineRule="auto"/>
                            <w:textDirection w:val="btLr"/>
                          </w:pPr>
                        </w:p>
                      </w:txbxContent>
                    </v:textbox>
                  </v:rect>
                  <v:rect id="Rectangle 3" o:spid="_x0000_s1029" style="position:absolute;left:4622;top:3737;width:31176;height:1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" fillcolor="#d9d9d9">
                    <v:stroke startarrowwidth="narrow" startarrowlength="short" endarrowwidth="narrow" endarrowlength="short" joinstyle="round"/>
                    <v:textbox inset="2.53958mm,2.53958mm,2.53958mm,2.53958mm">
                      <w:txbxContent>
                        <w:p w14:paraId="67BA074A" w14:textId="77777777" w:rsidR="0019238D" w:rsidRDefault="0019238D">
                          <w:pPr>
                            <w:spacing w:line="240" w:lineRule="auto"/>
                            <w:textDirection w:val="btLr"/>
                          </w:pPr>
                        </w:p>
                      </w:txbxContent>
                    </v:textbox>
                  </v:rect>
                  <v:rect id="Rectangle 5" o:spid="_x0000_s1030" style="position:absolute;left:6490;top:5507;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">
                    <v:stroke startarrowwidth="narrow" startarrowlength="short" endarrowwidth="narrow" endarrowlength="short" joinstyle="round"/>
                    <v:textbox inset="2.53958mm,2.53958mm,2.53958mm,2.53958mm">
                      <w:txbxContent>
                        <w:p w14:paraId="05B76BB7" w14:textId="77777777" w:rsidR="0019238D" w:rsidRDefault="0019238D">
                          <w:pPr>
                            <w:spacing w:line="240" w:lineRule="auto"/>
                            <w:textDirection w:val="btLr"/>
                          </w:pPr>
                        </w:p>
                      </w:txbxContent>
                    </v:textbox>
                  </v:rect>
                  <v:rect id="Rectangle 6" o:spid="_x0000_s1031" style="position:absolute;left:6490;top:890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">
                    <v:stroke startarrowwidth="narrow" startarrowlength="short" endarrowwidth="narrow" endarrowlength="short" joinstyle="round"/>
                    <v:textbox inset="2.53958mm,2.53958mm,2.53958mm,2.53958mm">
                      <w:txbxContent>
                        <w:p w14:paraId="274D069A" w14:textId="77777777" w:rsidR="0019238D" w:rsidRDefault="0019238D">
                          <w:pPr>
                            <w:spacing w:line="240" w:lineRule="auto"/>
                            <w:textDirection w:val="btLr"/>
                          </w:pPr>
                        </w:p>
                      </w:txbxContent>
                    </v:textbox>
                  </v:rect>
                  <v:rect id="Rectangle 7" o:spid="_x0000_s1032" style="position:absolute;left:6490;top:12293;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">
                    <v:stroke startarrowwidth="narrow" startarrowlength="short" endarrowwidth="narrow" endarrowlength="short" joinstyle="round"/>
                    <v:textbox inset="2.53958mm,2.53958mm,2.53958mm,2.53958mm">
                      <w:txbxContent>
                        <w:p w14:paraId="7E81A8DF" w14:textId="77777777" w:rsidR="0019238D" w:rsidRDefault="0019238D">
                          <w:pPr>
                            <w:spacing w:line="240" w:lineRule="auto"/>
                            <w:textDirection w:val="btLr"/>
                          </w:pPr>
                        </w:p>
                      </w:txbxContent>
                    </v:textbox>
                  </v:rect>
                  <v:rect id="Rectangle 9" o:spid="_x0000_s1033" style="position:absolute;left:6490;top:1603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">
                    <v:stroke startarrowwidth="narrow" startarrowlength="short" endarrowwidth="narrow" endarrowlength="short" joinstyle="round"/>
                    <v:textbox inset="2.53958mm,2.53958mm,2.53958mm,2.53958mm">
                      <w:txbxContent>
                        <w:p w14:paraId="41729048" w14:textId="77777777" w:rsidR="0019238D" w:rsidRDefault="0019238D">
                          <w:pPr>
                            <w:spacing w:line="240" w:lineRule="auto"/>
                            <w:textDirection w:val="btLr"/>
                          </w:pPr>
                        </w:p>
                      </w:txbxContent>
                    </v:textbox>
                  </v:rect>
                </v:group>
                <w10:anchorlock/>
              </v:group>
            </w:pict>
          </mc:Fallback>
        </mc:AlternateContent>
      </w:r>
    </w:p>
    <w:p w14:paraId="199B59CF" w14:textId="77777777" w:rsidR="0019238D" w:rsidRPr="009871F7" w:rsidRDefault="001A00CD" w:rsidP="009871F7">
      <w:pPr>
        <w:spacing w:after="200"/>
        <w:rPr>
          <w:rFonts w:asciiTheme="minorBidi" w:hAnsiTheme="minorBidi" w:cstheme="minorBidi"/>
          <w:b/>
          <w:bCs/>
        </w:rPr>
      </w:pPr>
      <w:r w:rsidRPr="009871F7">
        <w:rPr>
          <w:rFonts w:asciiTheme="minorBidi" w:hAnsiTheme="minorBidi" w:cstheme="minorBidi"/>
          <w:b/>
          <w:bCs/>
        </w:rPr>
        <w:t>Gel Results</w:t>
      </w:r>
    </w:p>
    <w:p w14:paraId="77D12041" w14:textId="77777777" w:rsidR="0019238D" w:rsidRPr="00CF55E6" w:rsidRDefault="001A00CD">
      <w:pPr>
        <w:spacing w:after="200"/>
        <w:rPr>
          <w:rFonts w:asciiTheme="minorBidi" w:hAnsiTheme="minorBidi" w:cstheme="minorBidi"/>
        </w:rPr>
      </w:pPr>
      <w:r w:rsidRPr="00CF55E6">
        <w:rPr>
          <w:rFonts w:asciiTheme="minorBidi" w:hAnsiTheme="minorBidi" w:cstheme="minorBidi"/>
          <w:noProof/>
          <w:lang w:val="en-US"/>
        </w:rPr>
        <mc:AlternateContent>
          <mc:Choice Requires="wpg">
            <w:drawing>
              <wp:inline distT="114300" distB="114300" distL="114300" distR="114300" wp14:anchorId="39B0999E" wp14:editId="6FB2BF7F">
                <wp:extent cx="4774231" cy="2781300"/>
                <wp:effectExtent l="0" t="0" r="7620" b="19050"/>
                <wp:docPr id="10" name="Group 10"/>
                <wp:cNvGraphicFramePr/>
                <a:graphic xmlns:a="http://schemas.openxmlformats.org/drawingml/2006/main">
                  <a:graphicData uri="http://schemas.microsoft.com/office/word/2010/wordprocessingGroup">
                    <wpg:wgp>
                      <wpg:cNvGrpSpPr/>
                      <wpg:grpSpPr>
                        <a:xfrm>
                          <a:off x="0" y="0"/>
                          <a:ext cx="4774231" cy="2781300"/>
                          <a:chOff x="3779125" y="3018000"/>
                          <a:chExt cx="3133750" cy="1524000"/>
                        </a:xfrm>
                      </wpg:grpSpPr>
                      <wpg:grpSp>
                        <wpg:cNvPr id="11" name="Group 11"/>
                        <wpg:cNvGrpSpPr/>
                        <wpg:grpSpPr>
                          <a:xfrm>
                            <a:off x="3779138" y="3018000"/>
                            <a:ext cx="3133725" cy="1524000"/>
                            <a:chOff x="457425" y="368925"/>
                            <a:chExt cx="3127150" cy="1514350"/>
                          </a:xfrm>
                        </wpg:grpSpPr>
                        <wps:wsp>
                          <wps:cNvPr id="12" name="Rectangle 12"/>
                          <wps:cNvSpPr/>
                          <wps:spPr>
                            <a:xfrm>
                              <a:off x="457425" y="368925"/>
                              <a:ext cx="3127150" cy="1514350"/>
                            </a:xfrm>
                            <a:prstGeom prst="rect">
                              <a:avLst/>
                            </a:prstGeom>
                            <a:noFill/>
                            <a:ln>
                              <a:noFill/>
                            </a:ln>
                          </wps:spPr>
                          <wps:txbx>
                            <w:txbxContent>
                              <w:p w14:paraId="59728F82"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3" name="Rectangle 13"/>
                          <wps:cNvSpPr/>
                          <wps:spPr>
                            <a:xfrm>
                              <a:off x="462200" y="373700"/>
                              <a:ext cx="3117600" cy="1504800"/>
                            </a:xfrm>
                            <a:prstGeom prst="rect">
                              <a:avLst/>
                            </a:prstGeom>
                            <a:solidFill>
                              <a:srgbClr val="D9D9D9"/>
                            </a:solidFill>
                            <a:ln w="9525" cap="flat" cmpd="sng">
                              <a:solidFill>
                                <a:srgbClr val="000000"/>
                              </a:solidFill>
                              <a:prstDash val="solid"/>
                              <a:round/>
                              <a:headEnd type="none" w="sm" len="sm"/>
                              <a:tailEnd type="none" w="sm" len="sm"/>
                            </a:ln>
                          </wps:spPr>
                          <wps:txbx>
                            <w:txbxContent>
                              <w:p w14:paraId="462D3517"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4" name="Rectangle 14"/>
                          <wps:cNvSpPr/>
                          <wps:spPr>
                            <a:xfrm>
                              <a:off x="649075" y="55077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62B90860"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5" name="Rectangle 15"/>
                          <wps:cNvSpPr/>
                          <wps:spPr>
                            <a:xfrm>
                              <a:off x="649075" y="890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1549B079"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6" name="Rectangle 16"/>
                          <wps:cNvSpPr/>
                          <wps:spPr>
                            <a:xfrm>
                              <a:off x="649075" y="1229325"/>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7A23DDAE" w14:textId="77777777" w:rsidR="0019238D" w:rsidRDefault="0019238D">
                                <w:pPr>
                                  <w:spacing w:line="240" w:lineRule="auto"/>
                                  <w:textDirection w:val="btLr"/>
                                </w:pPr>
                              </w:p>
                            </w:txbxContent>
                          </wps:txbx>
                          <wps:bodyPr spcFirstLastPara="1" wrap="square" lIns="91425" tIns="91425" rIns="91425" bIns="91425" anchor="ctr" anchorCtr="0">
                            <a:noAutofit/>
                          </wps:bodyPr>
                        </wps:wsp>
                        <wps:wsp>
                          <wps:cNvPr id="17" name="Rectangle 17"/>
                          <wps:cNvSpPr/>
                          <wps:spPr>
                            <a:xfrm>
                              <a:off x="649075" y="1603050"/>
                              <a:ext cx="98400" cy="18690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49B0C7D" w14:textId="77777777" w:rsidR="0019238D" w:rsidRDefault="0019238D">
                                <w:pPr>
                                  <w:spacing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39B0999E" id="Group 10" o:spid="_x0000_s1034" style="width:375.9pt;height:219pt;mso-position-horizontal-relative:char;mso-position-vertical-relative:line" coordorigin="37791,30180" coordsize="31337,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">
                <v:group id="Group 11" o:spid="_x0000_s1035" style="position:absolute;left:37791;top:30180;width:31337;height:15240" coordorigin="4574,3689" coordsize="31271,1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6" style="position:absolute;left:4574;top:3689;width:31271;height:1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9728F82" w14:textId="77777777" w:rsidR="0019238D" w:rsidRDefault="0019238D">
                          <w:pPr>
                            <w:spacing w:line="240" w:lineRule="auto"/>
                            <w:textDirection w:val="btLr"/>
                          </w:pPr>
                        </w:p>
                      </w:txbxContent>
                    </v:textbox>
                  </v:rect>
                  <v:rect id="Rectangle 13" o:spid="_x0000_s1037" style="position:absolute;left:4622;top:3737;width:31176;height:1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" fillcolor="#d9d9d9">
                    <v:stroke startarrowwidth="narrow" startarrowlength="short" endarrowwidth="narrow" endarrowlength="short" joinstyle="round"/>
                    <v:textbox inset="2.53958mm,2.53958mm,2.53958mm,2.53958mm">
                      <w:txbxContent>
                        <w:p w14:paraId="462D3517" w14:textId="77777777" w:rsidR="0019238D" w:rsidRDefault="0019238D">
                          <w:pPr>
                            <w:spacing w:line="240" w:lineRule="auto"/>
                            <w:textDirection w:val="btLr"/>
                          </w:pPr>
                        </w:p>
                      </w:txbxContent>
                    </v:textbox>
                  </v:rect>
                  <v:rect id="Rectangle 14" o:spid="_x0000_s1038" style="position:absolute;left:6490;top:5507;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">
                    <v:stroke startarrowwidth="narrow" startarrowlength="short" endarrowwidth="narrow" endarrowlength="short" joinstyle="round"/>
                    <v:textbox inset="2.53958mm,2.53958mm,2.53958mm,2.53958mm">
                      <w:txbxContent>
                        <w:p w14:paraId="62B90860" w14:textId="77777777" w:rsidR="0019238D" w:rsidRDefault="0019238D">
                          <w:pPr>
                            <w:spacing w:line="240" w:lineRule="auto"/>
                            <w:textDirection w:val="btLr"/>
                          </w:pPr>
                        </w:p>
                      </w:txbxContent>
                    </v:textbox>
                  </v:rect>
                  <v:rect id="Rectangle 15" o:spid="_x0000_s1039" style="position:absolute;left:6490;top:890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">
                    <v:stroke startarrowwidth="narrow" startarrowlength="short" endarrowwidth="narrow" endarrowlength="short" joinstyle="round"/>
                    <v:textbox inset="2.53958mm,2.53958mm,2.53958mm,2.53958mm">
                      <w:txbxContent>
                        <w:p w14:paraId="1549B079" w14:textId="77777777" w:rsidR="0019238D" w:rsidRDefault="0019238D">
                          <w:pPr>
                            <w:spacing w:line="240" w:lineRule="auto"/>
                            <w:textDirection w:val="btLr"/>
                          </w:pPr>
                        </w:p>
                      </w:txbxContent>
                    </v:textbox>
                  </v:rect>
                  <v:rect id="Rectangle 16" o:spid="_x0000_s1040" style="position:absolute;left:6490;top:12293;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">
                    <v:stroke startarrowwidth="narrow" startarrowlength="short" endarrowwidth="narrow" endarrowlength="short" joinstyle="round"/>
                    <v:textbox inset="2.53958mm,2.53958mm,2.53958mm,2.53958mm">
                      <w:txbxContent>
                        <w:p w14:paraId="7A23DDAE" w14:textId="77777777" w:rsidR="0019238D" w:rsidRDefault="0019238D">
                          <w:pPr>
                            <w:spacing w:line="240" w:lineRule="auto"/>
                            <w:textDirection w:val="btLr"/>
                          </w:pPr>
                        </w:p>
                      </w:txbxContent>
                    </v:textbox>
                  </v:rect>
                  <v:rect id="Rectangle 17" o:spid="_x0000_s1041" style="position:absolute;left:6490;top:16030;width:984;height:1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">
                    <v:stroke startarrowwidth="narrow" startarrowlength="short" endarrowwidth="narrow" endarrowlength="short" joinstyle="round"/>
                    <v:textbox inset="2.53958mm,2.53958mm,2.53958mm,2.53958mm">
                      <w:txbxContent>
                        <w:p w14:paraId="049B0C7D" w14:textId="77777777" w:rsidR="0019238D" w:rsidRDefault="0019238D">
                          <w:pPr>
                            <w:spacing w:line="240" w:lineRule="auto"/>
                            <w:textDirection w:val="btLr"/>
                          </w:pPr>
                        </w:p>
                      </w:txbxContent>
                    </v:textbox>
                  </v:rect>
                </v:group>
                <w10:anchorlock/>
              </v:group>
            </w:pict>
          </mc:Fallback>
        </mc:AlternateContent>
      </w:r>
    </w:p>
    <w:p w14:paraId="2CCF5773" w14:textId="77777777" w:rsidR="0019238D" w:rsidRPr="00CF55E6" w:rsidRDefault="0019238D">
      <w:pPr>
        <w:spacing w:after="200"/>
        <w:rPr>
          <w:rFonts w:asciiTheme="minorBidi" w:hAnsiTheme="minorBidi" w:cstheme="minorBidi"/>
        </w:rPr>
      </w:pPr>
    </w:p>
    <w:p w14:paraId="295A97BE" w14:textId="77777777" w:rsidR="0019238D" w:rsidRPr="00CF55E6" w:rsidRDefault="0019238D">
      <w:pPr>
        <w:spacing w:after="200"/>
        <w:rPr>
          <w:rFonts w:asciiTheme="minorBidi" w:hAnsiTheme="minorBidi" w:cstheme="minorBidi"/>
        </w:rPr>
      </w:pPr>
    </w:p>
    <w:p w14:paraId="705B748B" w14:textId="50113305" w:rsidR="0019238D" w:rsidRPr="00CF55E6" w:rsidRDefault="006E5272" w:rsidP="006E5272">
      <w:pPr>
        <w:spacing w:after="200"/>
        <w:ind w:left="-720"/>
        <w:rPr>
          <w:rFonts w:asciiTheme="minorBidi" w:hAnsiTheme="minorBidi" w:cstheme="minorBidi"/>
        </w:rPr>
      </w:pPr>
      <w:r>
        <w:rPr>
          <w:rFonts w:asciiTheme="minorBidi" w:hAnsiTheme="minorBidi" w:cstheme="minorBidi"/>
          <w:b/>
        </w:rPr>
        <w:lastRenderedPageBreak/>
        <w:t>R</w:t>
      </w:r>
      <w:r w:rsidR="001A00CD" w:rsidRPr="00CF55E6">
        <w:rPr>
          <w:rFonts w:asciiTheme="minorBidi" w:hAnsiTheme="minorBidi" w:cstheme="minorBidi"/>
          <w:b/>
        </w:rPr>
        <w:t>eflection Questions</w:t>
      </w:r>
    </w:p>
    <w:p w14:paraId="7F92E9A2" w14:textId="77777777" w:rsidR="0019238D" w:rsidRPr="00CF55E6" w:rsidRDefault="001A00CD" w:rsidP="006E5272">
      <w:pPr>
        <w:numPr>
          <w:ilvl w:val="0"/>
          <w:numId w:val="1"/>
        </w:numPr>
        <w:spacing w:after="200"/>
        <w:ind w:left="0"/>
        <w:rPr>
          <w:rFonts w:asciiTheme="minorBidi" w:hAnsiTheme="minorBidi" w:cstheme="minorBidi"/>
        </w:rPr>
      </w:pPr>
      <w:r w:rsidRPr="00CF55E6">
        <w:rPr>
          <w:rFonts w:asciiTheme="minorBidi" w:hAnsiTheme="minorBidi" w:cstheme="minorBidi"/>
        </w:rPr>
        <w:t xml:space="preserve">Explain what causes the food coloring (DNA) to move down the gel. Be specific about the charge of the colors and electrical charge of the batteries. </w:t>
      </w:r>
    </w:p>
    <w:p w14:paraId="47093A90" w14:textId="77777777" w:rsidR="008C6C98" w:rsidRDefault="008C6C98">
      <w:pPr>
        <w:spacing w:after="200"/>
        <w:rPr>
          <w:rFonts w:asciiTheme="minorBidi" w:hAnsiTheme="minorBidi" w:cstheme="minorBidi"/>
        </w:rPr>
      </w:pPr>
    </w:p>
    <w:p w14:paraId="4B973846" w14:textId="77777777" w:rsidR="00320980" w:rsidRDefault="00320980">
      <w:pPr>
        <w:spacing w:after="200"/>
        <w:rPr>
          <w:rFonts w:asciiTheme="minorBidi" w:hAnsiTheme="minorBidi" w:cstheme="minorBidi"/>
        </w:rPr>
      </w:pPr>
    </w:p>
    <w:p w14:paraId="6E60D0B1" w14:textId="77777777" w:rsidR="008C6C98" w:rsidRDefault="008C6C98">
      <w:pPr>
        <w:spacing w:after="200"/>
        <w:rPr>
          <w:rFonts w:asciiTheme="minorBidi" w:hAnsiTheme="minorBidi" w:cstheme="minorBidi"/>
        </w:rPr>
      </w:pPr>
    </w:p>
    <w:p w14:paraId="281E999E" w14:textId="77777777" w:rsidR="008C6C98" w:rsidRPr="00CF55E6" w:rsidRDefault="008C6C98">
      <w:pPr>
        <w:spacing w:after="200"/>
        <w:rPr>
          <w:rFonts w:asciiTheme="minorBidi" w:hAnsiTheme="minorBidi" w:cstheme="minorBidi"/>
        </w:rPr>
      </w:pPr>
    </w:p>
    <w:p w14:paraId="791F9435" w14:textId="77777777" w:rsidR="0019238D" w:rsidRPr="00CF55E6" w:rsidRDefault="0019238D">
      <w:pPr>
        <w:spacing w:after="200"/>
        <w:rPr>
          <w:rFonts w:asciiTheme="minorBidi" w:hAnsiTheme="minorBidi" w:cstheme="minorBidi"/>
        </w:rPr>
      </w:pPr>
    </w:p>
    <w:p w14:paraId="4B85A9FE" w14:textId="6ABBAC3F" w:rsidR="0019238D" w:rsidRPr="00CF55E6" w:rsidRDefault="001A00CD" w:rsidP="006E5272">
      <w:pPr>
        <w:numPr>
          <w:ilvl w:val="0"/>
          <w:numId w:val="1"/>
        </w:numPr>
        <w:spacing w:after="200"/>
        <w:ind w:left="90"/>
        <w:rPr>
          <w:rFonts w:asciiTheme="minorBidi" w:hAnsiTheme="minorBidi" w:cstheme="minorBidi"/>
        </w:rPr>
      </w:pPr>
      <w:r w:rsidRPr="00CF55E6">
        <w:rPr>
          <w:rFonts w:asciiTheme="minorBidi" w:hAnsiTheme="minorBidi" w:cstheme="minorBidi"/>
        </w:rPr>
        <w:t>Explain why some colors (DNA) move f</w:t>
      </w:r>
      <w:r w:rsidR="00854F3D">
        <w:rPr>
          <w:rFonts w:asciiTheme="minorBidi" w:hAnsiTheme="minorBidi" w:cstheme="minorBidi"/>
        </w:rPr>
        <w:t>a</w:t>
      </w:r>
      <w:r w:rsidRPr="00CF55E6">
        <w:rPr>
          <w:rFonts w:asciiTheme="minorBidi" w:hAnsiTheme="minorBidi" w:cstheme="minorBidi"/>
        </w:rPr>
        <w:t>rther down the gel than others. Think at the molecular level.</w:t>
      </w:r>
    </w:p>
    <w:p w14:paraId="1E7D6312" w14:textId="77777777" w:rsidR="008C6C98" w:rsidRDefault="008C6C98">
      <w:pPr>
        <w:spacing w:after="200"/>
        <w:rPr>
          <w:rFonts w:asciiTheme="minorBidi" w:hAnsiTheme="minorBidi" w:cstheme="minorBidi"/>
        </w:rPr>
      </w:pPr>
    </w:p>
    <w:p w14:paraId="1BBFECAF" w14:textId="77777777" w:rsidR="008C6C98" w:rsidRDefault="008C6C98">
      <w:pPr>
        <w:spacing w:after="200"/>
        <w:rPr>
          <w:rFonts w:asciiTheme="minorBidi" w:hAnsiTheme="minorBidi" w:cstheme="minorBidi"/>
        </w:rPr>
      </w:pPr>
    </w:p>
    <w:p w14:paraId="2EF94277" w14:textId="77777777" w:rsidR="00320980" w:rsidRDefault="00320980">
      <w:pPr>
        <w:spacing w:after="200"/>
        <w:rPr>
          <w:rFonts w:asciiTheme="minorBidi" w:hAnsiTheme="minorBidi" w:cstheme="minorBidi"/>
        </w:rPr>
      </w:pPr>
    </w:p>
    <w:p w14:paraId="44E63C8D" w14:textId="77777777" w:rsidR="008C6C98" w:rsidRDefault="008C6C98">
      <w:pPr>
        <w:spacing w:after="200"/>
        <w:rPr>
          <w:rFonts w:asciiTheme="minorBidi" w:hAnsiTheme="minorBidi" w:cstheme="minorBidi"/>
        </w:rPr>
      </w:pPr>
    </w:p>
    <w:p w14:paraId="3E3FAB77" w14:textId="77777777" w:rsidR="008C6C98" w:rsidRDefault="008C6C98">
      <w:pPr>
        <w:spacing w:after="200"/>
        <w:rPr>
          <w:rFonts w:asciiTheme="minorBidi" w:hAnsiTheme="minorBidi" w:cstheme="minorBidi"/>
        </w:rPr>
      </w:pPr>
    </w:p>
    <w:p w14:paraId="773AD36D" w14:textId="77777777" w:rsidR="008C6C98" w:rsidRPr="00CF55E6" w:rsidRDefault="008C6C98">
      <w:pPr>
        <w:spacing w:after="200"/>
        <w:rPr>
          <w:rFonts w:asciiTheme="minorBidi" w:hAnsiTheme="minorBidi" w:cstheme="minorBidi"/>
        </w:rPr>
      </w:pPr>
    </w:p>
    <w:p w14:paraId="4C109060" w14:textId="77777777" w:rsidR="0019238D" w:rsidRPr="00CF55E6" w:rsidRDefault="001A00CD" w:rsidP="006E5272">
      <w:pPr>
        <w:numPr>
          <w:ilvl w:val="0"/>
          <w:numId w:val="1"/>
        </w:numPr>
        <w:spacing w:after="200"/>
        <w:ind w:left="0"/>
        <w:rPr>
          <w:rFonts w:asciiTheme="minorBidi" w:hAnsiTheme="minorBidi" w:cstheme="minorBidi"/>
        </w:rPr>
      </w:pPr>
      <w:r w:rsidRPr="00CF55E6">
        <w:rPr>
          <w:rFonts w:asciiTheme="minorBidi" w:hAnsiTheme="minorBidi" w:cstheme="minorBidi"/>
        </w:rPr>
        <w:t>Explain how a gel electrophoresis can be used to solve a crime.</w:t>
      </w:r>
    </w:p>
    <w:p w14:paraId="60325213" w14:textId="77777777" w:rsidR="0019238D" w:rsidRDefault="0019238D">
      <w:pPr>
        <w:ind w:right="-720" w:hanging="720"/>
      </w:pPr>
    </w:p>
    <w:sectPr w:rsidR="0019238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3F252" w14:textId="77777777" w:rsidR="00E80509" w:rsidRDefault="00E80509">
      <w:pPr>
        <w:spacing w:line="240" w:lineRule="auto"/>
      </w:pPr>
      <w:r>
        <w:separator/>
      </w:r>
    </w:p>
  </w:endnote>
  <w:endnote w:type="continuationSeparator" w:id="0">
    <w:p w14:paraId="0718D172" w14:textId="77777777" w:rsidR="00E80509" w:rsidRDefault="00E80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95C4C" w14:textId="77777777" w:rsidR="00997B9C" w:rsidRDefault="00997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D4625" w14:textId="77777777" w:rsidR="0019238D" w:rsidRDefault="001A00CD">
    <w:pPr>
      <w:ind w:left="-720" w:right="-720"/>
      <w:jc w:val="center"/>
    </w:pPr>
    <w:r>
      <w:rPr>
        <w:noProof/>
        <w:lang w:val="en-US"/>
      </w:rPr>
      <w:drawing>
        <wp:inline distT="0" distB="0" distL="0" distR="0" wp14:anchorId="52B79ED9" wp14:editId="6955DDEB">
          <wp:extent cx="5943600" cy="5334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65D8BF0C" w14:textId="77777777" w:rsidR="0019238D" w:rsidRDefault="0019238D">
    <w:pPr>
      <w:ind w:left="-720" w:right="-720"/>
      <w:jc w:val="center"/>
      <w:rPr>
        <w:sz w:val="8"/>
        <w:szCs w:val="8"/>
      </w:rPr>
    </w:pPr>
  </w:p>
  <w:p w14:paraId="472625BF" w14:textId="6283F4FB" w:rsidR="0019238D" w:rsidRDefault="001A00CD">
    <w:pPr>
      <w:ind w:left="-720" w:right="-720"/>
    </w:pPr>
    <w:r>
      <w:rPr>
        <w:rFonts w:ascii="Open Sans" w:eastAsia="Open Sans" w:hAnsi="Open Sans" w:cs="Open Sans"/>
        <w:color w:val="6091BA"/>
        <w:sz w:val="16"/>
        <w:szCs w:val="16"/>
        <w:u w:val="single"/>
      </w:rPr>
      <w:t>Engineering an Electrophoresis Gel Box</w:t>
    </w:r>
    <w:r w:rsidR="00B90876">
      <w:rPr>
        <w:rFonts w:ascii="Open Sans" w:eastAsia="Open Sans" w:hAnsi="Open Sans" w:cs="Open Sans"/>
        <w:color w:val="6091BA"/>
        <w:sz w:val="16"/>
        <w:szCs w:val="16"/>
        <w:u w:val="single"/>
      </w:rPr>
      <w:t xml:space="preserve"> – Experimental Procedure Instructions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8B07D" w14:textId="77777777" w:rsidR="00997B9C" w:rsidRDefault="00997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76503" w14:textId="77777777" w:rsidR="00E80509" w:rsidRDefault="00E80509">
      <w:pPr>
        <w:spacing w:line="240" w:lineRule="auto"/>
      </w:pPr>
      <w:r>
        <w:separator/>
      </w:r>
    </w:p>
  </w:footnote>
  <w:footnote w:type="continuationSeparator" w:id="0">
    <w:p w14:paraId="381405D6" w14:textId="77777777" w:rsidR="00E80509" w:rsidRDefault="00E805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B19BF" w14:textId="77777777" w:rsidR="00997B9C" w:rsidRDefault="00997B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335A1" w14:textId="77777777" w:rsidR="0019238D" w:rsidRDefault="0019238D">
    <w:pPr>
      <w:ind w:left="-720" w:right="-720"/>
      <w:rPr>
        <w:rFonts w:ascii="Open Sans" w:eastAsia="Open Sans" w:hAnsi="Open Sans" w:cs="Open Sans"/>
        <w:b/>
        <w:color w:val="6091BA"/>
        <w:sz w:val="16"/>
        <w:szCs w:val="16"/>
      </w:rPr>
    </w:pPr>
  </w:p>
  <w:p w14:paraId="0C2D61D8" w14:textId="77777777" w:rsidR="0019238D" w:rsidRDefault="0019238D">
    <w:pPr>
      <w:ind w:left="-720" w:right="-720"/>
      <w:rPr>
        <w:b/>
        <w:color w:val="6091BA"/>
        <w:sz w:val="16"/>
        <w:szCs w:val="16"/>
      </w:rPr>
    </w:pPr>
  </w:p>
  <w:p w14:paraId="440F54CA" w14:textId="77777777" w:rsidR="0019238D" w:rsidRDefault="001A00CD">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B34A180" w14:textId="77777777" w:rsidR="0019238D" w:rsidRDefault="0019238D">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A3B64" w14:textId="77777777" w:rsidR="00997B9C" w:rsidRDefault="00997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21F3E"/>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8F3069"/>
    <w:multiLevelType w:val="multilevel"/>
    <w:tmpl w:val="AD6EF6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C4D6085"/>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B00C9B"/>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044D96"/>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6B4641"/>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E23485"/>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FF092D"/>
    <w:multiLevelType w:val="multilevel"/>
    <w:tmpl w:val="9FF27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8116768">
    <w:abstractNumId w:val="1"/>
  </w:num>
  <w:num w:numId="2" w16cid:durableId="824780830">
    <w:abstractNumId w:val="4"/>
  </w:num>
  <w:num w:numId="3" w16cid:durableId="460464384">
    <w:abstractNumId w:val="6"/>
  </w:num>
  <w:num w:numId="4" w16cid:durableId="1382098050">
    <w:abstractNumId w:val="3"/>
  </w:num>
  <w:num w:numId="5" w16cid:durableId="1010136522">
    <w:abstractNumId w:val="0"/>
  </w:num>
  <w:num w:numId="6" w16cid:durableId="775684536">
    <w:abstractNumId w:val="7"/>
  </w:num>
  <w:num w:numId="7" w16cid:durableId="1813981253">
    <w:abstractNumId w:val="5"/>
  </w:num>
  <w:num w:numId="8" w16cid:durableId="548036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8D"/>
    <w:rsid w:val="00032F96"/>
    <w:rsid w:val="001420F2"/>
    <w:rsid w:val="0019238D"/>
    <w:rsid w:val="001A00CD"/>
    <w:rsid w:val="001B478A"/>
    <w:rsid w:val="00234879"/>
    <w:rsid w:val="0031434B"/>
    <w:rsid w:val="00320980"/>
    <w:rsid w:val="003560ED"/>
    <w:rsid w:val="0065290F"/>
    <w:rsid w:val="00671C55"/>
    <w:rsid w:val="006779E8"/>
    <w:rsid w:val="006C4447"/>
    <w:rsid w:val="006E5272"/>
    <w:rsid w:val="007E12D2"/>
    <w:rsid w:val="007E7A07"/>
    <w:rsid w:val="00810C91"/>
    <w:rsid w:val="00854F3D"/>
    <w:rsid w:val="008C6C98"/>
    <w:rsid w:val="008F6C96"/>
    <w:rsid w:val="00921146"/>
    <w:rsid w:val="009871F7"/>
    <w:rsid w:val="00997B9C"/>
    <w:rsid w:val="00A40A31"/>
    <w:rsid w:val="00B667CB"/>
    <w:rsid w:val="00B90876"/>
    <w:rsid w:val="00C14A3B"/>
    <w:rsid w:val="00C6661B"/>
    <w:rsid w:val="00CF55E6"/>
    <w:rsid w:val="00D13585"/>
    <w:rsid w:val="00D257CD"/>
    <w:rsid w:val="00D33D4B"/>
    <w:rsid w:val="00D9364A"/>
    <w:rsid w:val="00DC395A"/>
    <w:rsid w:val="00E02638"/>
    <w:rsid w:val="00E80509"/>
    <w:rsid w:val="00E86889"/>
    <w:rsid w:val="00F86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D080"/>
  <w15:docId w15:val="{F895D855-03CC-49C1-9DFE-BDA9906D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4975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ziq+oQO4AIwI97O66414GheeQ==">CgMxLjAyCGguZ2pkZ3hzOAByITFwczZxTUc2dWlDVkhsNENYeGh2WkV1MFpHdnU2VUFpeA==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4</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31</cp:revision>
  <dcterms:created xsi:type="dcterms:W3CDTF">2024-06-07T19:44:00Z</dcterms:created>
  <dcterms:modified xsi:type="dcterms:W3CDTF">2024-06-13T18:29:00Z</dcterms:modified>
</cp:coreProperties>
</file>