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1C1F8" w14:textId="66332855" w:rsidR="005F28C7" w:rsidRPr="00A471BB" w:rsidRDefault="005F28C7" w:rsidP="00824A9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2539"/>
        <w:gridCol w:w="4040"/>
        <w:gridCol w:w="4041"/>
      </w:tblGrid>
      <w:tr w:rsidR="00750F7C" w:rsidRPr="00A471BB" w14:paraId="03FAD086" w14:textId="77777777" w:rsidTr="00750F7C">
        <w:trPr>
          <w:trHeight w:val="53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8750" w14:textId="18E8740E" w:rsidR="00750F7C" w:rsidRPr="00A471BB" w:rsidRDefault="00736569" w:rsidP="00824A9C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UNIT</w:t>
            </w:r>
            <w:r w:rsidR="00F420DE" w:rsidRPr="00A471B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50F7C" w:rsidRPr="00A471B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Template</w:t>
            </w:r>
          </w:p>
          <w:p w14:paraId="073B2B5A" w14:textId="4C632C76" w:rsidR="00750F7C" w:rsidRPr="00A471BB" w:rsidRDefault="00750F7C" w:rsidP="00824A9C">
            <w:pPr>
              <w:pStyle w:val="Heading1"/>
              <w:spacing w:before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Part 1: </w:t>
            </w:r>
            <w:r w:rsidR="00736569" w:rsidRPr="00A471BB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Unit</w:t>
            </w:r>
            <w:r w:rsidRPr="00A471BB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Overview </w:t>
            </w:r>
          </w:p>
        </w:tc>
      </w:tr>
      <w:tr w:rsidR="00750F7C" w:rsidRPr="00A471BB" w14:paraId="1E685776" w14:textId="77777777" w:rsidTr="00736569">
        <w:trPr>
          <w:trHeight w:val="47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68653" w14:textId="19875AAF" w:rsidR="0039755F" w:rsidRPr="00A471BB" w:rsidRDefault="003D3E0C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 w:rsidR="00750F7C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itle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E8A1" w14:textId="0F62A91E" w:rsidR="00993C3D" w:rsidRPr="00A471BB" w:rsidRDefault="006C0829" w:rsidP="00824A9C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Enter your </w:t>
            </w:r>
            <w:r w:rsidR="00736569" w:rsidRPr="00A471BB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>Unit</w:t>
            </w:r>
            <w:r w:rsidRPr="00A471BB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</w:t>
            </w:r>
            <w:r w:rsidR="00EC1A63" w:rsidRPr="00A471BB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>t</w:t>
            </w:r>
            <w:r w:rsidRPr="00A471BB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>itle here.</w:t>
            </w:r>
          </w:p>
        </w:tc>
      </w:tr>
      <w:tr w:rsidR="00750F7C" w:rsidRPr="00A471BB" w14:paraId="5AD03E05" w14:textId="77777777" w:rsidTr="00736569">
        <w:trPr>
          <w:trHeight w:val="44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16927" w14:textId="3A80C705" w:rsidR="00750F7C" w:rsidRPr="00A471BB" w:rsidRDefault="00750F7C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Focus Grade Target</w:t>
            </w:r>
            <w:r w:rsidR="00C762AC" w:rsidRPr="00A471BB">
              <w:rPr>
                <w:rFonts w:ascii="Calibri" w:hAnsi="Calibri" w:cs="Calibri"/>
                <w:sz w:val="24"/>
                <w:szCs w:val="24"/>
              </w:rPr>
              <w:t xml:space="preserve"> Check the grade band that applies to this </w:t>
            </w:r>
            <w:r w:rsidR="00CE2979" w:rsidRPr="00A471BB">
              <w:rPr>
                <w:rFonts w:ascii="Calibri" w:hAnsi="Calibri" w:cs="Calibri"/>
                <w:sz w:val="24"/>
                <w:szCs w:val="24"/>
              </w:rPr>
              <w:t>Unit</w:t>
            </w:r>
            <w:r w:rsidR="00C762AC" w:rsidRPr="00A471B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AA71" w14:textId="77777777" w:rsidR="006C0829" w:rsidRPr="00A471BB" w:rsidRDefault="006C0829" w:rsidP="00824A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  <w:r w:rsidRPr="00A471BB">
              <w:rPr>
                <w:rStyle w:val="normaltextrun"/>
                <w:rFonts w:ascii="Segoe UI Symbol" w:eastAsia="MS Gothic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Lower Elementary School (K-2)</w:t>
            </w:r>
          </w:p>
          <w:p w14:paraId="33266BDF" w14:textId="77777777" w:rsidR="006C0829" w:rsidRPr="00A471BB" w:rsidRDefault="006C0829" w:rsidP="00824A9C">
            <w:pPr>
              <w:pStyle w:val="paragraph"/>
              <w:spacing w:before="0" w:beforeAutospacing="0" w:after="0" w:afterAutospacing="0"/>
              <w:textAlignment w:val="baseline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>Upper Elementary School (3-5)</w:t>
            </w:r>
          </w:p>
          <w:p w14:paraId="6405140A" w14:textId="77777777" w:rsidR="006C0829" w:rsidRPr="00A471BB" w:rsidRDefault="006C0829" w:rsidP="00824A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Middle School (6-8)</w:t>
            </w:r>
          </w:p>
          <w:p w14:paraId="338BA1E2" w14:textId="1E8DF7C9" w:rsidR="00993C3D" w:rsidRPr="00A471BB" w:rsidRDefault="006C0829" w:rsidP="00824A9C">
            <w:pPr>
              <w:spacing w:after="0" w:line="240" w:lineRule="auto"/>
              <w:rPr>
                <w:rFonts w:ascii="Calibri" w:hAnsi="Calibri" w:cs="Calibri"/>
                <w:i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  <w:sz w:val="24"/>
                <w:szCs w:val="24"/>
              </w:rPr>
              <w:t>​</w:t>
            </w: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  <w:sz w:val="24"/>
                <w:szCs w:val="24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  <w:sz w:val="24"/>
                <w:szCs w:val="24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High School (9-12)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  <w:sz w:val="24"/>
                <w:szCs w:val="24"/>
              </w:rPr>
              <w:t>​</w:t>
            </w:r>
          </w:p>
        </w:tc>
      </w:tr>
      <w:tr w:rsidR="00FE0ACE" w:rsidRPr="00A471BB" w14:paraId="12AABA63" w14:textId="77777777" w:rsidTr="00736569">
        <w:trPr>
          <w:trHeight w:val="44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989F6" w14:textId="119D22C5" w:rsidR="00C762AC" w:rsidRPr="00A471BB" w:rsidRDefault="00C762AC" w:rsidP="00824A9C">
            <w:pPr>
              <w:pStyle w:val="paragraph"/>
              <w:spacing w:before="0" w:beforeAutospacing="0" w:after="0" w:afterAutospacing="0"/>
              <w:textAlignment w:val="baseline"/>
              <w:divId w:val="75833603"/>
              <w:rPr>
                <w:rFonts w:ascii="Calibri" w:eastAsiaTheme="minorHAnsi" w:hAnsi="Calibri" w:cs="Calibri"/>
                <w:b/>
                <w:bCs/>
              </w:rPr>
            </w:pPr>
            <w:r w:rsidRPr="00A471BB">
              <w:rPr>
                <w:rFonts w:ascii="Calibri" w:eastAsiaTheme="minorHAnsi" w:hAnsi="Calibri" w:cs="Calibri"/>
                <w:b/>
                <w:bCs/>
              </w:rPr>
              <w:t xml:space="preserve">Subject Area(s) </w:t>
            </w:r>
          </w:p>
          <w:p w14:paraId="2C9AC8FE" w14:textId="617D811F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75833603"/>
              <w:rPr>
                <w:rFonts w:ascii="Calibri" w:hAnsi="Calibri" w:cs="Calibri"/>
              </w:rPr>
            </w:pPr>
            <w:r w:rsidRPr="00A471BB">
              <w:rPr>
                <w:rStyle w:val="normaltextrun"/>
                <w:rFonts w:ascii="Calibri" w:hAnsi="Calibri" w:cs="Calibri"/>
                <w:color w:val="1D1B11"/>
              </w:rPr>
              <w:t xml:space="preserve">Check all subject areas that apply to this </w:t>
            </w:r>
            <w:r w:rsidR="00736569" w:rsidRPr="00A471BB">
              <w:rPr>
                <w:rStyle w:val="normaltextrun"/>
                <w:rFonts w:ascii="Calibri" w:hAnsi="Calibri" w:cs="Calibri"/>
                <w:color w:val="1D1B11"/>
              </w:rPr>
              <w:t>Unit</w:t>
            </w:r>
            <w:r w:rsidRPr="00A471BB">
              <w:rPr>
                <w:rStyle w:val="normaltextrun"/>
                <w:rFonts w:ascii="Calibri" w:hAnsi="Calibri" w:cs="Calibri"/>
                <w:color w:val="1D1B11"/>
              </w:rPr>
              <w:t>.</w:t>
            </w:r>
            <w:r w:rsidRPr="00A471BB">
              <w:rPr>
                <w:rStyle w:val="eop"/>
                <w:rFonts w:ascii="Calibri" w:hAnsi="Calibri" w:cs="Calibri"/>
                <w:color w:val="1D1B11"/>
              </w:rPr>
              <w:t> </w:t>
            </w:r>
          </w:p>
          <w:p w14:paraId="14A9260D" w14:textId="16A12FEC" w:rsidR="0039755F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</w:rPr>
            </w:pPr>
            <w:hyperlink r:id="rId8" w:tgtFrame="_blank" w:history="1">
              <w:r w:rsidRPr="00A471BB"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Subject area definitions</w:t>
              </w:r>
            </w:hyperlink>
            <w:r w:rsidRPr="00A471BB">
              <w:rPr>
                <w:rStyle w:val="eop"/>
                <w:rFonts w:ascii="Calibri" w:hAnsi="Calibri" w:cs="Calibri"/>
                <w:color w:val="0000FF"/>
              </w:rPr>
              <w:t> 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DBF1" w14:textId="77777777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>Algebra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</w:p>
          <w:p w14:paraId="4CEC799A" w14:textId="77777777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Biology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  <w:t xml:space="preserve"> </w:t>
            </w:r>
          </w:p>
          <w:p w14:paraId="67AC68AF" w14:textId="3B108E07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Chemistry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  <w:t xml:space="preserve">   </w:t>
            </w:r>
          </w:p>
          <w:p w14:paraId="2DA0B228" w14:textId="7DA2BFFE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Computer Science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A471BB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  <w:p w14:paraId="36645712" w14:textId="77777777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  <w:r w:rsidRPr="00A471BB">
              <w:rPr>
                <w:rStyle w:val="normaltextrun"/>
                <w:rFonts w:ascii="Segoe UI Symbol" w:eastAsia="MS Gothic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Data Analysis and Probability</w:t>
            </w:r>
          </w:p>
          <w:p w14:paraId="6EF7F589" w14:textId="767F9518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>Earth/Space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     </w:t>
            </w:r>
          </w:p>
          <w:p w14:paraId="37328B2B" w14:textId="1FED558E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Geometry</w:t>
            </w:r>
          </w:p>
          <w:p w14:paraId="79203805" w14:textId="47679B0F" w:rsidR="000001D8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Life Science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1246" w14:textId="2E75D2AE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Measurement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A471BB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  <w:p w14:paraId="6925BE81" w14:textId="1787A8D7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158570272"/>
              <w:rPr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Numbers and Operations</w:t>
            </w:r>
            <w:r w:rsidRPr="00A471BB">
              <w:rPr>
                <w:rStyle w:val="eop"/>
                <w:rFonts w:ascii="Calibri" w:hAnsi="Calibri" w:cs="Calibri"/>
                <w:color w:val="7F7F7F" w:themeColor="text1" w:themeTint="80"/>
              </w:rPr>
              <w:t xml:space="preserve">     </w:t>
            </w:r>
          </w:p>
          <w:p w14:paraId="7AD67669" w14:textId="4A6501F8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>Physical Science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</w:p>
          <w:p w14:paraId="0B2EFA83" w14:textId="77777777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Physics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</w:p>
          <w:p w14:paraId="355F77EF" w14:textId="6DE1D180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Problem Solving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</w:p>
          <w:p w14:paraId="006C0E26" w14:textId="200953F9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Reasoning and Proof</w:t>
            </w:r>
            <w:r w:rsidRPr="00A471BB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A471BB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</w:p>
          <w:p w14:paraId="382586A2" w14:textId="3A12DB19" w:rsidR="00FE0ACE" w:rsidRPr="00A471BB" w:rsidRDefault="00FE0ACE" w:rsidP="00824A9C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Style1"/>
                <w:rFonts w:ascii="Calibri" w:hAnsi="Calibri" w:cs="Calibri"/>
                <w:color w:val="7F7F7F" w:themeColor="text1" w:themeTint="80"/>
              </w:rPr>
            </w:pPr>
            <w:r w:rsidRPr="00A471BB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A471BB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Science &amp; Technology</w:t>
            </w:r>
            <w:r w:rsidRPr="00A471BB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</w:tc>
      </w:tr>
      <w:tr w:rsidR="00750F7C" w:rsidRPr="00A471BB" w14:paraId="6583E0F9" w14:textId="77777777" w:rsidTr="003D3E0C">
        <w:trPr>
          <w:trHeight w:val="665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A81380" w14:textId="5FE472B3" w:rsidR="0039755F" w:rsidRPr="00A471BB" w:rsidRDefault="00750F7C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Time Required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1F8" w14:textId="45AB9042" w:rsidR="00993C3D" w:rsidRPr="00A471BB" w:rsidRDefault="00C762AC" w:rsidP="00824A9C">
            <w:pPr>
              <w:spacing w:after="0" w:line="240" w:lineRule="auto"/>
              <w:rPr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 xml:space="preserve">Enter the total </w:t>
            </w:r>
            <w:r w:rsidR="00C37A24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 xml:space="preserve">time required </w:t>
            </w:r>
            <w:r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 xml:space="preserve">(in minutes) to complete the </w:t>
            </w:r>
            <w:r w:rsidR="00736569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>Unit</w:t>
            </w:r>
            <w:r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>.</w:t>
            </w:r>
            <w:r w:rsidR="00C37A24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 xml:space="preserve"> </w:t>
            </w:r>
            <w:r w:rsidR="0048769A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>(</w:t>
            </w:r>
            <w:r w:rsidR="00EC3625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 xml:space="preserve">Note: </w:t>
            </w:r>
            <w:r w:rsidR="00C37A24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>This should be the sum of all associated lessons and activities.</w:t>
            </w:r>
            <w:r w:rsidR="0048769A" w:rsidRPr="00A471BB">
              <w:rPr>
                <w:rStyle w:val="normaltextrun"/>
                <w:rFonts w:ascii="Calibri" w:eastAsia="Times New Roman" w:hAnsi="Calibri" w:cs="Calibri"/>
                <w:color w:val="7F7F7F" w:themeColor="text1" w:themeTint="80"/>
                <w:sz w:val="24"/>
                <w:szCs w:val="24"/>
              </w:rPr>
              <w:t>)</w:t>
            </w:r>
          </w:p>
        </w:tc>
      </w:tr>
      <w:tr w:rsidR="00B24D9F" w:rsidRPr="00A471BB" w14:paraId="4B35C4B2" w14:textId="77777777" w:rsidTr="00736569">
        <w:trPr>
          <w:trHeight w:val="44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DB987" w14:textId="55713C5E" w:rsidR="0039755F" w:rsidRPr="00A471BB" w:rsidRDefault="00B24D9F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Keywords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1B94" w14:textId="69E1746A" w:rsidR="00993C3D" w:rsidRPr="00A471BB" w:rsidRDefault="0009305B" w:rsidP="00824A9C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  <w:shd w:val="clear" w:color="auto" w:fill="FFFFFF"/>
              </w:rPr>
              <w:t>Add 4-10 words here in alphabetical order that a layperson or teacher may use to search</w:t>
            </w:r>
            <w:r w:rsidR="00993449" w:rsidRPr="00A471BB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  <w:shd w:val="clear" w:color="auto" w:fill="FFFFFF"/>
              </w:rPr>
              <w:t xml:space="preserve"> for your </w:t>
            </w:r>
            <w:r w:rsidR="00736569" w:rsidRPr="00A471BB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  <w:shd w:val="clear" w:color="auto" w:fill="FFFFFF"/>
              </w:rPr>
              <w:t>Unit</w:t>
            </w:r>
            <w:r w:rsidRPr="00A471BB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6E36DA3E" w14:textId="0B268604" w:rsidR="009E1B69" w:rsidRPr="00A471BB" w:rsidRDefault="009E1B69" w:rsidP="00824A9C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908"/>
      </w:tblGrid>
      <w:tr w:rsidR="009F5618" w:rsidRPr="00A471BB" w14:paraId="44EFC4D5" w14:textId="77777777" w:rsidTr="00EC1A63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24721" w14:textId="48005260" w:rsidR="009F5618" w:rsidRPr="00A471BB" w:rsidRDefault="00736569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Unit</w:t>
            </w:r>
            <w:r w:rsidR="00D31B44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Content</w:t>
            </w:r>
            <w:r w:rsidR="009F5618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Summary – </w:t>
            </w:r>
            <w:r w:rsidR="00994299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50-100 words</w:t>
            </w:r>
          </w:p>
        </w:tc>
      </w:tr>
    </w:tbl>
    <w:p w14:paraId="015D5612" w14:textId="6FF98C95" w:rsidR="009F5618" w:rsidRPr="00A471BB" w:rsidRDefault="00994299" w:rsidP="00824A9C">
      <w:pPr>
        <w:spacing w:after="0" w:line="240" w:lineRule="auto"/>
        <w:rPr>
          <w:rStyle w:val="PlaceholderText"/>
          <w:rFonts w:ascii="Calibri" w:hAnsi="Calibri" w:cs="Calibri"/>
          <w:sz w:val="24"/>
          <w:szCs w:val="24"/>
        </w:rPr>
      </w:pPr>
      <w:r w:rsidRPr="00A471BB">
        <w:rPr>
          <w:rStyle w:val="PlaceholderText"/>
          <w:rFonts w:ascii="Calibri" w:hAnsi="Calibri" w:cs="Calibri"/>
          <w:sz w:val="24"/>
          <w:szCs w:val="24"/>
        </w:rPr>
        <w:t>Briefly s</w:t>
      </w:r>
      <w:r w:rsidR="009F5618" w:rsidRPr="00A471BB">
        <w:rPr>
          <w:rStyle w:val="PlaceholderText"/>
          <w:rFonts w:ascii="Calibri" w:hAnsi="Calibri" w:cs="Calibri"/>
          <w:sz w:val="24"/>
          <w:szCs w:val="24"/>
        </w:rPr>
        <w:t xml:space="preserve">ummarize what </w:t>
      </w:r>
      <w:r w:rsidR="00D31B44" w:rsidRPr="00A471BB">
        <w:rPr>
          <w:rStyle w:val="PlaceholderText"/>
          <w:rFonts w:ascii="Calibri" w:hAnsi="Calibri" w:cs="Calibri"/>
          <w:sz w:val="24"/>
          <w:szCs w:val="24"/>
        </w:rPr>
        <w:t>topic/content the</w:t>
      </w:r>
      <w:r w:rsidR="009F5618" w:rsidRPr="00A471BB">
        <w:rPr>
          <w:rStyle w:val="PlaceholderText"/>
          <w:rFonts w:ascii="Calibri" w:hAnsi="Calibri" w:cs="Calibri"/>
          <w:sz w:val="24"/>
          <w:szCs w:val="24"/>
        </w:rPr>
        <w:t xml:space="preserve"> </w:t>
      </w:r>
      <w:r w:rsidR="00736569" w:rsidRPr="00A471BB">
        <w:rPr>
          <w:rStyle w:val="PlaceholderText"/>
          <w:rFonts w:ascii="Calibri" w:hAnsi="Calibri" w:cs="Calibri"/>
          <w:sz w:val="24"/>
          <w:szCs w:val="24"/>
        </w:rPr>
        <w:t>Unit</w:t>
      </w:r>
      <w:r w:rsidR="009F5618" w:rsidRPr="00A471BB">
        <w:rPr>
          <w:rStyle w:val="PlaceholderText"/>
          <w:rFonts w:ascii="Calibri" w:hAnsi="Calibri" w:cs="Calibri"/>
          <w:sz w:val="24"/>
          <w:szCs w:val="24"/>
        </w:rPr>
        <w:t xml:space="preserve"> </w:t>
      </w:r>
      <w:r w:rsidR="00D31B44" w:rsidRPr="00A471BB">
        <w:rPr>
          <w:rStyle w:val="PlaceholderText"/>
          <w:rFonts w:ascii="Calibri" w:hAnsi="Calibri" w:cs="Calibri"/>
          <w:sz w:val="24"/>
          <w:szCs w:val="24"/>
        </w:rPr>
        <w:t>covers</w:t>
      </w:r>
      <w:r w:rsidR="009F5618" w:rsidRPr="00A471BB">
        <w:rPr>
          <w:rStyle w:val="PlaceholderText"/>
          <w:rFonts w:ascii="Calibri" w:hAnsi="Calibri" w:cs="Calibri"/>
          <w:sz w:val="24"/>
          <w:szCs w:val="24"/>
        </w:rPr>
        <w:t xml:space="preserve"> using the present tense. </w:t>
      </w:r>
      <w:r w:rsidR="00736569" w:rsidRPr="00A471BB">
        <w:rPr>
          <w:rStyle w:val="PlaceholderText"/>
          <w:rFonts w:ascii="Calibri" w:hAnsi="Calibri" w:cs="Calibri"/>
          <w:b/>
          <w:bCs/>
          <w:sz w:val="24"/>
          <w:szCs w:val="24"/>
        </w:rPr>
        <w:t>Do not summarize the associated lessons and activities.</w:t>
      </w:r>
      <w:r w:rsidR="00736569" w:rsidRPr="00A471BB">
        <w:rPr>
          <w:rStyle w:val="PlaceholderText"/>
          <w:rFonts w:ascii="Calibri" w:hAnsi="Calibri" w:cs="Calibri"/>
          <w:sz w:val="24"/>
          <w:szCs w:val="24"/>
        </w:rPr>
        <w:t xml:space="preserve"> This should be a summary of the </w:t>
      </w:r>
      <w:proofErr w:type="gramStart"/>
      <w:r w:rsidR="00736569" w:rsidRPr="00A471BB">
        <w:rPr>
          <w:rStyle w:val="PlaceholderText"/>
          <w:rFonts w:ascii="Calibri" w:hAnsi="Calibri" w:cs="Calibri"/>
          <w:sz w:val="24"/>
          <w:szCs w:val="24"/>
        </w:rPr>
        <w:t>unit as a whole</w:t>
      </w:r>
      <w:proofErr w:type="gramEnd"/>
      <w:r w:rsidR="00736569" w:rsidRPr="00A471BB">
        <w:rPr>
          <w:rStyle w:val="PlaceholderText"/>
          <w:rFonts w:ascii="Calibri" w:hAnsi="Calibri" w:cs="Calibri"/>
          <w:sz w:val="24"/>
          <w:szCs w:val="24"/>
        </w:rPr>
        <w:t>.</w:t>
      </w:r>
    </w:p>
    <w:p w14:paraId="12AB4057" w14:textId="77777777" w:rsidR="00B644BC" w:rsidRPr="00A471BB" w:rsidRDefault="00B644BC" w:rsidP="00824A9C">
      <w:pPr>
        <w:spacing w:after="0" w:line="240" w:lineRule="auto"/>
        <w:rPr>
          <w:rStyle w:val="PlaceholderText"/>
          <w:rFonts w:ascii="Calibri" w:hAnsi="Calibri" w:cs="Calibri"/>
          <w:sz w:val="24"/>
          <w:szCs w:val="24"/>
        </w:rPr>
      </w:pPr>
    </w:p>
    <w:p w14:paraId="1BFC0280" w14:textId="3E928AAD" w:rsidR="00B644BC" w:rsidRPr="00A471BB" w:rsidRDefault="00532477" w:rsidP="00824A9C">
      <w:p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A471BB">
        <w:rPr>
          <w:rStyle w:val="PlaceholderText"/>
          <w:rFonts w:ascii="Calibri" w:hAnsi="Calibri" w:cs="Calibri"/>
          <w:i/>
          <w:iCs/>
          <w:sz w:val="24"/>
          <w:szCs w:val="24"/>
        </w:rPr>
        <w:t xml:space="preserve">For example: </w:t>
      </w:r>
    </w:p>
    <w:p w14:paraId="33D326A8" w14:textId="72AB4B69" w:rsidR="00532477" w:rsidRPr="00A471BB" w:rsidRDefault="00532477" w:rsidP="00824A9C">
      <w:p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A471BB">
        <w:rPr>
          <w:rFonts w:ascii="Calibri" w:hAnsi="Calibri" w:cs="Calibri"/>
          <w:i/>
          <w:iCs/>
          <w:color w:val="808080"/>
          <w:sz w:val="24"/>
          <w:szCs w:val="24"/>
        </w:rPr>
        <w:t>Water is essential to life. Understanding how the water cycle works, the importance of water as a natural resource, and how our household water cycle functions is essential knowledge for everyone. Through a range of water-based explorations and the engineering design process, students learn about the water cycle and how engineers manage it.</w:t>
      </w:r>
    </w:p>
    <w:p w14:paraId="435C2550" w14:textId="77777777" w:rsidR="00E079A3" w:rsidRPr="00A471BB" w:rsidRDefault="00E079A3" w:rsidP="00824A9C">
      <w:pPr>
        <w:spacing w:after="0" w:line="240" w:lineRule="auto"/>
        <w:ind w:left="720" w:hanging="720"/>
        <w:rPr>
          <w:rStyle w:val="PlaceholderText"/>
          <w:rFonts w:ascii="Calibri" w:hAnsi="Calibri" w:cs="Calibri"/>
          <w:sz w:val="24"/>
          <w:szCs w:val="24"/>
        </w:rPr>
      </w:pPr>
    </w:p>
    <w:tbl>
      <w:tblPr>
        <w:tblStyle w:val="TableGrid"/>
        <w:tblW w:w="10908" w:type="dxa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908"/>
      </w:tblGrid>
      <w:tr w:rsidR="00E079A3" w:rsidRPr="00A471BB" w14:paraId="69F42DBA" w14:textId="77777777" w:rsidTr="00EC1A63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F4B2F" w14:textId="77777777" w:rsidR="00E079A3" w:rsidRPr="00A471BB" w:rsidRDefault="00E079A3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Engineering Connection  – 60-100 words</w:t>
            </w:r>
          </w:p>
        </w:tc>
      </w:tr>
    </w:tbl>
    <w:p w14:paraId="67DAB774" w14:textId="75300724" w:rsidR="00653870" w:rsidRPr="00A471BB" w:rsidRDefault="00E079A3" w:rsidP="00824A9C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Describe how the scientific and mathematical concepts being studied in this </w:t>
      </w:r>
      <w:r w:rsidR="00D31B44"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>Unit</w:t>
      </w:r>
      <w:r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 pertain to real-world engineering. Explain for the teacher how everyday engineering ties to what is being done in this </w:t>
      </w:r>
      <w:r w:rsidR="00D31B44"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>Unit.</w:t>
      </w:r>
      <w:r w:rsidR="0048769A"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 (</w:t>
      </w:r>
      <w:r w:rsidR="0048769A" w:rsidRPr="00A471BB">
        <w:rPr>
          <w:rStyle w:val="normaltextrun"/>
          <w:rFonts w:ascii="Calibri" w:hAnsi="Calibri" w:cs="Calibri"/>
          <w:b/>
          <w:bCs/>
          <w:color w:val="808080"/>
          <w:sz w:val="24"/>
          <w:szCs w:val="24"/>
          <w:shd w:val="clear" w:color="auto" w:fill="FFFFFF"/>
        </w:rPr>
        <w:t xml:space="preserve">Do not </w:t>
      </w:r>
      <w:r w:rsidR="00653870" w:rsidRPr="00A471BB">
        <w:rPr>
          <w:rStyle w:val="normaltextrun"/>
          <w:rFonts w:ascii="Calibri" w:hAnsi="Calibri" w:cs="Calibri"/>
          <w:b/>
          <w:bCs/>
          <w:color w:val="808080"/>
          <w:sz w:val="24"/>
          <w:szCs w:val="24"/>
          <w:shd w:val="clear" w:color="auto" w:fill="FFFFFF"/>
        </w:rPr>
        <w:t xml:space="preserve">just </w:t>
      </w:r>
      <w:r w:rsidR="0048769A" w:rsidRPr="00A471BB">
        <w:rPr>
          <w:rStyle w:val="normaltextrun"/>
          <w:rFonts w:ascii="Calibri" w:hAnsi="Calibri" w:cs="Calibri"/>
          <w:b/>
          <w:bCs/>
          <w:color w:val="808080"/>
          <w:sz w:val="24"/>
          <w:szCs w:val="24"/>
          <w:shd w:val="clear" w:color="auto" w:fill="FFFFFF"/>
        </w:rPr>
        <w:t>summarize the Unit content.</w:t>
      </w:r>
      <w:r w:rsidR="0048769A"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>)</w:t>
      </w:r>
      <w:r w:rsidR="00B8486A"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 </w:t>
      </w:r>
      <w:r w:rsidR="00050227" w:rsidRPr="00A471BB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 </w:t>
      </w:r>
      <w:hyperlink r:id="rId9" w:history="1">
        <w:r w:rsidR="00050227" w:rsidRPr="00A471BB">
          <w:rPr>
            <w:rStyle w:val="Hyperlink"/>
            <w:rFonts w:ascii="Calibri" w:hAnsi="Calibri" w:cs="Calibri"/>
            <w:i/>
            <w:iCs/>
            <w:sz w:val="24"/>
            <w:szCs w:val="24"/>
          </w:rPr>
          <w:t>See an e</w:t>
        </w:r>
        <w:r w:rsidR="00994299" w:rsidRPr="00A471BB">
          <w:rPr>
            <w:rStyle w:val="Hyperlink"/>
            <w:rFonts w:ascii="Calibri" w:hAnsi="Calibri" w:cs="Calibri"/>
            <w:i/>
            <w:iCs/>
            <w:sz w:val="24"/>
            <w:szCs w:val="24"/>
          </w:rPr>
          <w:t>xample</w:t>
        </w:r>
      </w:hyperlink>
      <w:r w:rsidR="00994299"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.</w:t>
      </w:r>
    </w:p>
    <w:p w14:paraId="45729266" w14:textId="77777777" w:rsidR="00653870" w:rsidRPr="00A471BB" w:rsidRDefault="00653870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br w:type="page"/>
      </w:r>
    </w:p>
    <w:p w14:paraId="65B6BFCD" w14:textId="77777777" w:rsidR="00653870" w:rsidRPr="00A471BB" w:rsidRDefault="00653870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</w:p>
    <w:tbl>
      <w:tblPr>
        <w:tblStyle w:val="TableGrid"/>
        <w:tblW w:w="10908" w:type="dxa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908"/>
      </w:tblGrid>
      <w:tr w:rsidR="006B474D" w:rsidRPr="00A471BB" w14:paraId="26369B24" w14:textId="77777777" w:rsidTr="00EC1A63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F1071" w14:textId="632C7499" w:rsidR="006B474D" w:rsidRPr="00A471BB" w:rsidRDefault="00736569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211858609"/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Unit Overview</w:t>
            </w:r>
            <w:r w:rsidR="00D31B44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– 200 words</w:t>
            </w:r>
          </w:p>
        </w:tc>
      </w:tr>
    </w:tbl>
    <w:p w14:paraId="7FC419E8" w14:textId="6F20F0D5" w:rsidR="006B474D" w:rsidRPr="00A471BB" w:rsidRDefault="00D31B44" w:rsidP="00824A9C">
      <w:pPr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>In paragraph form, summarize what students learn in the associated lessons and activities of the Unit.</w:t>
      </w:r>
    </w:p>
    <w:p w14:paraId="2AC71380" w14:textId="77777777" w:rsidR="00532477" w:rsidRPr="00A471BB" w:rsidRDefault="00532477" w:rsidP="00824A9C">
      <w:pPr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</w:p>
    <w:p w14:paraId="71E4A07C" w14:textId="71F58164" w:rsidR="00532477" w:rsidRPr="00A471BB" w:rsidRDefault="00532477" w:rsidP="00824A9C">
      <w:pPr>
        <w:spacing w:after="0" w:line="240" w:lineRule="auto"/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For e</w:t>
      </w:r>
      <w:r w:rsidR="003D3E0C"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xample</w:t>
      </w:r>
      <w:r w:rsidR="0048769A"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:</w:t>
      </w:r>
    </w:p>
    <w:p w14:paraId="08FE4B51" w14:textId="36CE0601" w:rsidR="00D31B44" w:rsidRPr="00A471BB" w:rsidRDefault="0048769A" w:rsidP="00824A9C">
      <w:pPr>
        <w:spacing w:after="0" w:line="240" w:lineRule="auto"/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 xml:space="preserve">Through a series of three lessons and one activity, students are introduced to inertia, forces and Newton's three laws of motion. For each lesson, a combination of class demonstrations and PowerPoint® presentations are used to explain, show and relate the concepts to engineering. Lesson 1 starts with inertia, forces and Newton's first law of motion. Lesson 2 </w:t>
      </w:r>
      <w:proofErr w:type="gramStart"/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builds on</w:t>
      </w:r>
      <w:proofErr w:type="gramEnd"/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 xml:space="preserve"> lesson 1 with a review and then introduces Newton's second law of motion. Lesson 3 builds on the previous two lessons with a review and then introduces Newton's third law of motion. In a culminating activity, students apply their knowledge of forces, friction, acceleration and gravity in an experiment to measure the average acceleration of a textbook pulled along a table by varying </w:t>
      </w:r>
      <w:proofErr w:type="gramStart"/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weights, and</w:t>
      </w:r>
      <w:proofErr w:type="gramEnd"/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 xml:space="preserve"> then test the effects of friction on different surfaces.</w:t>
      </w:r>
    </w:p>
    <w:bookmarkEnd w:id="0"/>
    <w:p w14:paraId="5FF1452D" w14:textId="77777777" w:rsidR="006B474D" w:rsidRPr="00A471BB" w:rsidRDefault="006B474D" w:rsidP="00824A9C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908"/>
      </w:tblGrid>
      <w:tr w:rsidR="006B474D" w:rsidRPr="00A471BB" w14:paraId="3C3CF8CF" w14:textId="77777777" w:rsidTr="00EC1A63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ED4356" w14:textId="097BD6CA" w:rsidR="006B474D" w:rsidRPr="00A471BB" w:rsidRDefault="00736569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" w:name="_Hlk211858631"/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Unit Schedule</w:t>
            </w:r>
          </w:p>
        </w:tc>
      </w:tr>
    </w:tbl>
    <w:bookmarkEnd w:id="1"/>
    <w:p w14:paraId="677C5714" w14:textId="57C4AB73" w:rsidR="005E4CF2" w:rsidRPr="00A471BB" w:rsidRDefault="00D31B44" w:rsidP="00824A9C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List the </w:t>
      </w:r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suggested</w:t>
      </w: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order of the associated lessons and activities </w:t>
      </w:r>
      <w:r w:rsidR="00994299"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along with their durations and brief descriptions </w:t>
      </w: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>in this Unit.</w:t>
      </w:r>
    </w:p>
    <w:p w14:paraId="6191966E" w14:textId="77777777" w:rsidR="00D31B44" w:rsidRPr="00A471BB" w:rsidRDefault="00D31B44" w:rsidP="00824A9C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512AB7C5" w14:textId="52688093" w:rsidR="00D31B44" w:rsidRPr="00A471BB" w:rsidRDefault="00D31B44" w:rsidP="00824A9C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For example</w:t>
      </w:r>
      <w:r w:rsidR="0048769A"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:</w:t>
      </w:r>
    </w:p>
    <w:p w14:paraId="2C46B61C" w14:textId="32A1737D" w:rsidR="00994299" w:rsidRPr="00A471BB" w:rsidRDefault="00994299" w:rsidP="00824A9C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The following schedule provides a suggested order of the lessons and activities. However, you may choose to only teach some of the</w:t>
      </w:r>
      <w:r w:rsidR="0048769A"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lessons and/or</w:t>
      </w: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activities – as time and priorities permit.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121"/>
        <w:gridCol w:w="5964"/>
      </w:tblGrid>
      <w:tr w:rsidR="003D3E0C" w:rsidRPr="00A471BB" w14:paraId="4584CDC2" w14:textId="77777777" w:rsidTr="00994299">
        <w:tc>
          <w:tcPr>
            <w:tcW w:w="1705" w:type="dxa"/>
            <w:vAlign w:val="center"/>
          </w:tcPr>
          <w:p w14:paraId="18AC3DD0" w14:textId="25A33802" w:rsidR="003D3E0C" w:rsidRPr="00A471BB" w:rsidRDefault="00994299" w:rsidP="00824A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  <w:t>Duration</w:t>
            </w:r>
          </w:p>
        </w:tc>
        <w:tc>
          <w:tcPr>
            <w:tcW w:w="3121" w:type="dxa"/>
            <w:vAlign w:val="center"/>
          </w:tcPr>
          <w:p w14:paraId="22CC257D" w14:textId="15C5767F" w:rsidR="003D3E0C" w:rsidRPr="00A471BB" w:rsidRDefault="003D3E0C" w:rsidP="00824A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  <w:t>Activity/Lesson Name</w:t>
            </w:r>
          </w:p>
        </w:tc>
        <w:tc>
          <w:tcPr>
            <w:tcW w:w="5964" w:type="dxa"/>
            <w:vAlign w:val="center"/>
          </w:tcPr>
          <w:p w14:paraId="0CC6E67C" w14:textId="3C552E95" w:rsidR="003D3E0C" w:rsidRPr="00A471BB" w:rsidRDefault="003D3E0C" w:rsidP="00824A9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  <w:t xml:space="preserve">Brief description/Learning </w:t>
            </w:r>
            <w:r w:rsidR="00994299" w:rsidRPr="00A471BB"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  <w:t>h</w:t>
            </w:r>
            <w:r w:rsidRPr="00A471BB">
              <w:rPr>
                <w:rFonts w:ascii="Calibri" w:hAnsi="Calibri" w:cs="Calibri"/>
                <w:b/>
                <w:bCs/>
                <w:i/>
                <w:iCs/>
                <w:color w:val="7F7F7F" w:themeColor="text1" w:themeTint="80"/>
                <w:sz w:val="24"/>
                <w:szCs w:val="24"/>
              </w:rPr>
              <w:t>ighlights</w:t>
            </w:r>
          </w:p>
        </w:tc>
      </w:tr>
      <w:tr w:rsidR="003D3E0C" w:rsidRPr="00A471BB" w14:paraId="7054EDEC" w14:textId="77777777" w:rsidTr="00994299">
        <w:tc>
          <w:tcPr>
            <w:tcW w:w="1705" w:type="dxa"/>
            <w:vAlign w:val="center"/>
          </w:tcPr>
          <w:p w14:paraId="12D6537C" w14:textId="1BE6290F" w:rsidR="003D3E0C" w:rsidRPr="00A471BB" w:rsidRDefault="00994299" w:rsidP="00824A9C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60 min</w:t>
            </w:r>
          </w:p>
        </w:tc>
        <w:tc>
          <w:tcPr>
            <w:tcW w:w="3121" w:type="dxa"/>
            <w:vAlign w:val="center"/>
          </w:tcPr>
          <w:p w14:paraId="434D84E1" w14:textId="1E647B97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Paper Tower Design Challenge</w:t>
            </w:r>
            <w:r w:rsidR="00994299"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(Activity)</w:t>
            </w:r>
          </w:p>
        </w:tc>
        <w:tc>
          <w:tcPr>
            <w:tcW w:w="5964" w:type="dxa"/>
            <w:vAlign w:val="center"/>
          </w:tcPr>
          <w:p w14:paraId="0FEF747F" w14:textId="13201600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Students work as civil engineering teams in small groups to design and construct model towers out of paper with minimal teacher guidance on completing the challenge.</w:t>
            </w:r>
          </w:p>
        </w:tc>
      </w:tr>
      <w:tr w:rsidR="003D3E0C" w:rsidRPr="00A471BB" w14:paraId="55FE223E" w14:textId="77777777" w:rsidTr="00994299">
        <w:tc>
          <w:tcPr>
            <w:tcW w:w="1705" w:type="dxa"/>
            <w:vAlign w:val="center"/>
          </w:tcPr>
          <w:p w14:paraId="05386302" w14:textId="16AFE0CB" w:rsidR="003D3E0C" w:rsidRPr="00A471BB" w:rsidRDefault="00994299" w:rsidP="00824A9C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120 min</w:t>
            </w:r>
          </w:p>
        </w:tc>
        <w:tc>
          <w:tcPr>
            <w:tcW w:w="3121" w:type="dxa"/>
            <w:vAlign w:val="center"/>
          </w:tcPr>
          <w:p w14:paraId="5F3B0955" w14:textId="51A0150F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Efficient Car Design Challenge</w:t>
            </w:r>
            <w:r w:rsidR="00994299"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(Activity)</w:t>
            </w:r>
          </w:p>
        </w:tc>
        <w:tc>
          <w:tcPr>
            <w:tcW w:w="5964" w:type="dxa"/>
            <w:vAlign w:val="center"/>
          </w:tcPr>
          <w:p w14:paraId="76E1F843" w14:textId="218C3608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Students learn how a car's aerodynamics and rolling resistance affect its energy efficiency by designing and constructing model cars out of simple materials</w:t>
            </w:r>
          </w:p>
        </w:tc>
      </w:tr>
      <w:tr w:rsidR="003D3E0C" w:rsidRPr="00A471BB" w14:paraId="1C5D61E8" w14:textId="77777777" w:rsidTr="00994299">
        <w:tc>
          <w:tcPr>
            <w:tcW w:w="1705" w:type="dxa"/>
            <w:vAlign w:val="center"/>
          </w:tcPr>
          <w:p w14:paraId="117480C3" w14:textId="2996D675" w:rsidR="003D3E0C" w:rsidRPr="00A471BB" w:rsidRDefault="00994299" w:rsidP="00824A9C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60 min</w:t>
            </w:r>
          </w:p>
        </w:tc>
        <w:tc>
          <w:tcPr>
            <w:tcW w:w="3121" w:type="dxa"/>
            <w:vAlign w:val="center"/>
          </w:tcPr>
          <w:p w14:paraId="3D7C8352" w14:textId="1799D5E2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Straw Bridges Design Challenge</w:t>
            </w:r>
            <w:r w:rsidR="00994299"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(Activity)</w:t>
            </w:r>
          </w:p>
        </w:tc>
        <w:tc>
          <w:tcPr>
            <w:tcW w:w="5964" w:type="dxa"/>
            <w:vAlign w:val="center"/>
          </w:tcPr>
          <w:p w14:paraId="6CC6A964" w14:textId="7A265717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Working as engineering teams, students use the engineering design process to plan, create, and test model bridges.</w:t>
            </w:r>
          </w:p>
        </w:tc>
      </w:tr>
      <w:tr w:rsidR="003D3E0C" w:rsidRPr="00A471BB" w14:paraId="30F2DB93" w14:textId="77777777" w:rsidTr="00994299">
        <w:tc>
          <w:tcPr>
            <w:tcW w:w="1705" w:type="dxa"/>
            <w:vAlign w:val="center"/>
          </w:tcPr>
          <w:p w14:paraId="4581CF6E" w14:textId="64FCF185" w:rsidR="003D3E0C" w:rsidRPr="00A471BB" w:rsidRDefault="00994299" w:rsidP="00824A9C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60 min</w:t>
            </w:r>
          </w:p>
        </w:tc>
        <w:tc>
          <w:tcPr>
            <w:tcW w:w="3121" w:type="dxa"/>
            <w:vAlign w:val="center"/>
          </w:tcPr>
          <w:p w14:paraId="1FFF9A1C" w14:textId="003CBEA7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proofErr w:type="spellStart"/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Tinkercad</w:t>
            </w:r>
            <w:proofErr w:type="spellEnd"/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Circuits &amp; EV Motor Workshop</w:t>
            </w:r>
            <w:r w:rsidR="00994299"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(Lesson)</w:t>
            </w:r>
          </w:p>
        </w:tc>
        <w:tc>
          <w:tcPr>
            <w:tcW w:w="5964" w:type="dxa"/>
            <w:vAlign w:val="center"/>
          </w:tcPr>
          <w:p w14:paraId="2BC7F446" w14:textId="4DDF5121" w:rsidR="003D3E0C" w:rsidRPr="00A471BB" w:rsidRDefault="003D3E0C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Students follow a guided engineering skills workshop presentation using the free online </w:t>
            </w:r>
            <w:proofErr w:type="spellStart"/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Tinkercad</w:t>
            </w:r>
            <w:proofErr w:type="spellEnd"/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web app learning the basics about circuits, using a simulator to create circuits, and applying these skills to build a model EV electric motor.</w:t>
            </w:r>
          </w:p>
        </w:tc>
      </w:tr>
      <w:tr w:rsidR="00994299" w:rsidRPr="00A471BB" w14:paraId="52C68F74" w14:textId="77777777" w:rsidTr="00994299">
        <w:tc>
          <w:tcPr>
            <w:tcW w:w="1705" w:type="dxa"/>
            <w:vAlign w:val="center"/>
          </w:tcPr>
          <w:p w14:paraId="14CA731D" w14:textId="24AB9196" w:rsidR="00994299" w:rsidRPr="00A471BB" w:rsidRDefault="00994299" w:rsidP="00824A9C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600 min</w:t>
            </w:r>
          </w:p>
        </w:tc>
        <w:tc>
          <w:tcPr>
            <w:tcW w:w="3121" w:type="dxa"/>
            <w:vAlign w:val="center"/>
          </w:tcPr>
          <w:p w14:paraId="35AEDC74" w14:textId="0AFA2D6D" w:rsidR="00994299" w:rsidRPr="00A471BB" w:rsidRDefault="00994299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Electric Vehicle Design Challenge (Activity)</w:t>
            </w:r>
          </w:p>
        </w:tc>
        <w:tc>
          <w:tcPr>
            <w:tcW w:w="5964" w:type="dxa"/>
            <w:vAlign w:val="center"/>
          </w:tcPr>
          <w:p w14:paraId="104C1B78" w14:textId="020A6969" w:rsidR="00994299" w:rsidRPr="00A471BB" w:rsidRDefault="00994299" w:rsidP="00824A9C">
            <w:pPr>
              <w:spacing w:after="0" w:line="240" w:lineRule="auto"/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</w:pPr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Students creatively collaborate in teams to design, build, test, and iterate a model electric vehicle (EV) car that runs on a battery-powered electric motor circuit. In a final design expo, teams </w:t>
            </w:r>
            <w:proofErr w:type="gramStart"/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>have the opportunity to</w:t>
            </w:r>
            <w:proofErr w:type="gramEnd"/>
            <w:r w:rsidRPr="00A471BB">
              <w:rPr>
                <w:rFonts w:ascii="Calibri" w:hAnsi="Calibri" w:cs="Calibri"/>
                <w:i/>
                <w:iCs/>
                <w:color w:val="7F7F7F" w:themeColor="text1" w:themeTint="80"/>
                <w:sz w:val="24"/>
                <w:szCs w:val="24"/>
              </w:rPr>
              <w:t xml:space="preserve"> present their final EV model, their design process journey, and their perspectives on the intersection of engineering and environmental resiliency regarding EVs.</w:t>
            </w:r>
          </w:p>
        </w:tc>
      </w:tr>
    </w:tbl>
    <w:p w14:paraId="1E6C1D9B" w14:textId="77777777" w:rsidR="003D3E0C" w:rsidRPr="00A471BB" w:rsidRDefault="003D3E0C" w:rsidP="00824A9C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</w:p>
    <w:p w14:paraId="39659F93" w14:textId="32392966" w:rsidR="00383545" w:rsidRPr="00A471BB" w:rsidRDefault="00F268BF" w:rsidP="00824A9C">
      <w:pPr>
        <w:tabs>
          <w:tab w:val="left" w:pos="3000"/>
          <w:tab w:val="left" w:pos="10005"/>
        </w:tabs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lastRenderedPageBreak/>
        <w:tab/>
      </w: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ab/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994299" w:rsidRPr="00A471BB" w14:paraId="594F8334" w14:textId="77777777" w:rsidTr="00EC1A63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188F3" w14:textId="2A5E319A" w:rsidR="00994299" w:rsidRPr="00A471BB" w:rsidRDefault="00994299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Other Related Information (optional)</w:t>
            </w:r>
          </w:p>
        </w:tc>
      </w:tr>
    </w:tbl>
    <w:p w14:paraId="7BA65E26" w14:textId="53508039" w:rsidR="00994299" w:rsidRPr="00A471BB" w:rsidRDefault="00994299" w:rsidP="00824A9C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bookmarkStart w:id="2" w:name="_Hlk213069380"/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>List any other relevant information to this Unit here.</w:t>
      </w: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</w:t>
      </w:r>
      <w:bookmarkEnd w:id="2"/>
      <w:r w:rsidR="000F5C2F" w:rsidRPr="00A471BB">
        <w:rPr>
          <w:rFonts w:ascii="Calibri" w:hAnsi="Calibri" w:cs="Calibri"/>
          <w:sz w:val="24"/>
          <w:szCs w:val="24"/>
        </w:rPr>
        <w:fldChar w:fldCharType="begin"/>
      </w:r>
      <w:r w:rsidR="000F5C2F" w:rsidRPr="00A471BB">
        <w:rPr>
          <w:rFonts w:ascii="Calibri" w:hAnsi="Calibri" w:cs="Calibri"/>
          <w:sz w:val="24"/>
          <w:szCs w:val="24"/>
        </w:rPr>
        <w:instrText>HYPERLINK "https://www.teachengineering.org/curricularunits/view/cub_brid_curricularunit"</w:instrText>
      </w:r>
      <w:r w:rsidR="000F5C2F" w:rsidRPr="00A471BB">
        <w:rPr>
          <w:rFonts w:ascii="Calibri" w:hAnsi="Calibri" w:cs="Calibri"/>
          <w:sz w:val="24"/>
          <w:szCs w:val="24"/>
        </w:rPr>
      </w:r>
      <w:r w:rsidR="000F5C2F" w:rsidRPr="00A471BB">
        <w:rPr>
          <w:rFonts w:ascii="Calibri" w:hAnsi="Calibri" w:cs="Calibri"/>
          <w:sz w:val="24"/>
          <w:szCs w:val="24"/>
        </w:rPr>
        <w:fldChar w:fldCharType="separate"/>
      </w:r>
      <w:r w:rsidR="000F5C2F" w:rsidRPr="00A471BB">
        <w:rPr>
          <w:rStyle w:val="Hyperlink"/>
          <w:rFonts w:ascii="Calibri" w:hAnsi="Calibri" w:cs="Calibri"/>
          <w:i/>
          <w:iCs/>
          <w:sz w:val="24"/>
          <w:szCs w:val="24"/>
        </w:rPr>
        <w:t>See an e</w:t>
      </w:r>
      <w:r w:rsidRPr="00A471BB">
        <w:rPr>
          <w:rStyle w:val="Hyperlink"/>
          <w:rFonts w:ascii="Calibri" w:hAnsi="Calibri" w:cs="Calibri"/>
          <w:i/>
          <w:iCs/>
          <w:sz w:val="24"/>
          <w:szCs w:val="24"/>
        </w:rPr>
        <w:t>xample</w:t>
      </w:r>
      <w:r w:rsidR="000F5C2F" w:rsidRPr="00A471BB">
        <w:rPr>
          <w:rFonts w:ascii="Calibri" w:hAnsi="Calibri" w:cs="Calibri"/>
          <w:sz w:val="24"/>
          <w:szCs w:val="24"/>
        </w:rPr>
        <w:fldChar w:fldCharType="end"/>
      </w:r>
      <w:r w:rsidRPr="00A471B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.</w:t>
      </w:r>
    </w:p>
    <w:p w14:paraId="61D300C6" w14:textId="77777777" w:rsidR="00861BAC" w:rsidRPr="00A471BB" w:rsidRDefault="00861BAC" w:rsidP="00824A9C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66142D20" w14:textId="57762DB0" w:rsidR="002F4482" w:rsidRPr="00A471BB" w:rsidRDefault="002F4482" w:rsidP="00824A9C">
      <w:pPr>
        <w:pStyle w:val="Heading1"/>
        <w:spacing w:before="0" w:line="240" w:lineRule="auto"/>
        <w:rPr>
          <w:rFonts w:ascii="Calibri" w:hAnsi="Calibri" w:cs="Calibri"/>
          <w:b/>
          <w:sz w:val="24"/>
          <w:szCs w:val="24"/>
        </w:rPr>
      </w:pPr>
      <w:r w:rsidRPr="00A471BB">
        <w:rPr>
          <w:rFonts w:ascii="Calibri" w:hAnsi="Calibri" w:cs="Calibri"/>
          <w:b/>
          <w:color w:val="auto"/>
          <w:sz w:val="24"/>
          <w:szCs w:val="24"/>
        </w:rPr>
        <w:t xml:space="preserve">Part </w:t>
      </w:r>
      <w:r w:rsidR="00D31B44" w:rsidRPr="00A471BB">
        <w:rPr>
          <w:rFonts w:ascii="Calibri" w:hAnsi="Calibri" w:cs="Calibri"/>
          <w:b/>
          <w:color w:val="auto"/>
          <w:sz w:val="24"/>
          <w:szCs w:val="24"/>
        </w:rPr>
        <w:t>2:</w:t>
      </w:r>
      <w:r w:rsidRPr="00A471BB">
        <w:rPr>
          <w:rFonts w:ascii="Calibri" w:hAnsi="Calibri" w:cs="Calibri"/>
          <w:b/>
          <w:color w:val="auto"/>
          <w:sz w:val="24"/>
          <w:szCs w:val="24"/>
        </w:rPr>
        <w:t xml:space="preserve"> Contributor, Supporting Program,</w:t>
      </w:r>
      <w:r w:rsidR="00C01D7D" w:rsidRPr="00A471BB">
        <w:rPr>
          <w:rFonts w:ascii="Calibri" w:hAnsi="Calibri" w:cs="Calibri"/>
          <w:b/>
          <w:color w:val="auto"/>
          <w:sz w:val="24"/>
          <w:szCs w:val="24"/>
        </w:rPr>
        <w:t xml:space="preserve"> Acknowledgements</w:t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B50D0D" w:rsidRPr="00A471BB" w14:paraId="74ADF288" w14:textId="77777777" w:rsidTr="00EC1A63">
        <w:trPr>
          <w:trHeight w:val="432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6E1B7" w14:textId="77777777" w:rsidR="00B50D0D" w:rsidRPr="00A471BB" w:rsidRDefault="00B50D0D" w:rsidP="00824A9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Contributors</w:t>
            </w:r>
          </w:p>
        </w:tc>
      </w:tr>
    </w:tbl>
    <w:p w14:paraId="3BE2F62D" w14:textId="6718EE2C" w:rsidR="00B50D0D" w:rsidRPr="00A471BB" w:rsidRDefault="00BD2CE7" w:rsidP="00824A9C">
      <w:pPr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  <w:bookmarkStart w:id="3" w:name="_Hlk211351672"/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 xml:space="preserve">List the names of any person </w:t>
      </w:r>
      <w:r w:rsidR="0020566A" w:rsidRPr="00A471BB">
        <w:rPr>
          <w:rFonts w:ascii="Calibri" w:hAnsi="Calibri" w:cs="Calibri"/>
          <w:color w:val="7F7F7F" w:themeColor="text1" w:themeTint="80"/>
          <w:sz w:val="24"/>
          <w:szCs w:val="24"/>
        </w:rPr>
        <w:t xml:space="preserve">(including yourself) </w:t>
      </w:r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 xml:space="preserve">who participated in the development of this </w:t>
      </w:r>
      <w:r w:rsidR="00EC3625" w:rsidRPr="00A471BB">
        <w:rPr>
          <w:rFonts w:ascii="Calibri" w:hAnsi="Calibri" w:cs="Calibri"/>
          <w:color w:val="7F7F7F" w:themeColor="text1" w:themeTint="80"/>
          <w:sz w:val="24"/>
          <w:szCs w:val="24"/>
        </w:rPr>
        <w:t>Unit</w:t>
      </w:r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 xml:space="preserve"> (</w:t>
      </w:r>
      <w:r w:rsidR="0020566A" w:rsidRPr="00A471BB">
        <w:rPr>
          <w:rFonts w:ascii="Calibri" w:hAnsi="Calibri" w:cs="Calibri"/>
          <w:color w:val="7F7F7F" w:themeColor="text1" w:themeTint="80"/>
          <w:sz w:val="24"/>
          <w:szCs w:val="24"/>
        </w:rPr>
        <w:t xml:space="preserve">e.g., other </w:t>
      </w:r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>teachers, mentor</w:t>
      </w:r>
      <w:r w:rsidR="0020566A" w:rsidRPr="00A471BB">
        <w:rPr>
          <w:rFonts w:ascii="Calibri" w:hAnsi="Calibri" w:cs="Calibri"/>
          <w:color w:val="7F7F7F" w:themeColor="text1" w:themeTint="80"/>
          <w:sz w:val="24"/>
          <w:szCs w:val="24"/>
        </w:rPr>
        <w:t>s</w:t>
      </w:r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>, lab director</w:t>
      </w:r>
      <w:r w:rsidR="0020566A" w:rsidRPr="00A471BB">
        <w:rPr>
          <w:rFonts w:ascii="Calibri" w:hAnsi="Calibri" w:cs="Calibri"/>
          <w:color w:val="7F7F7F" w:themeColor="text1" w:themeTint="80"/>
          <w:sz w:val="24"/>
          <w:szCs w:val="24"/>
        </w:rPr>
        <w:t>s</w:t>
      </w:r>
      <w:r w:rsidRPr="00A471BB">
        <w:rPr>
          <w:rFonts w:ascii="Calibri" w:hAnsi="Calibri" w:cs="Calibri"/>
          <w:color w:val="7F7F7F" w:themeColor="text1" w:themeTint="80"/>
          <w:sz w:val="24"/>
          <w:szCs w:val="24"/>
        </w:rPr>
        <w:t xml:space="preserve">, education staff, etc.). List the primary author first. </w:t>
      </w:r>
    </w:p>
    <w:bookmarkEnd w:id="3"/>
    <w:p w14:paraId="3DABD107" w14:textId="77777777" w:rsidR="00FE0ACE" w:rsidRPr="00A471BB" w:rsidRDefault="00FE0ACE" w:rsidP="00824A9C">
      <w:pPr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B50D0D" w:rsidRPr="00A471BB" w14:paraId="24C36460" w14:textId="77777777" w:rsidTr="00EC1A63">
        <w:trPr>
          <w:trHeight w:val="432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01CA87" w14:textId="1E5D629A" w:rsidR="00B50D0D" w:rsidRPr="00A471BB" w:rsidRDefault="00B50D0D" w:rsidP="00824A9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Supporting Progra</w:t>
            </w:r>
            <w:r w:rsidR="004E4653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m and Acknowledgements</w:t>
            </w:r>
          </w:p>
        </w:tc>
      </w:tr>
    </w:tbl>
    <w:p w14:paraId="0B8D7F75" w14:textId="7CF9060C" w:rsidR="00BA0A55" w:rsidRPr="00A471BB" w:rsidRDefault="00BD2CE7" w:rsidP="00824A9C">
      <w:pPr>
        <w:pStyle w:val="Heading1"/>
        <w:spacing w:before="0" w:line="240" w:lineRule="auto"/>
        <w:rPr>
          <w:rFonts w:ascii="Calibri" w:hAnsi="Calibri" w:cs="Calibri"/>
          <w:bCs/>
          <w:color w:val="7F7F7F" w:themeColor="text1" w:themeTint="80"/>
          <w:sz w:val="24"/>
          <w:szCs w:val="24"/>
        </w:rPr>
      </w:pPr>
      <w:bookmarkStart w:id="4" w:name="_Hlk211351682"/>
      <w:r w:rsidRPr="00A471BB">
        <w:rPr>
          <w:rFonts w:ascii="Calibri" w:hAnsi="Calibri" w:cs="Calibri"/>
          <w:bCs/>
          <w:color w:val="7F7F7F" w:themeColor="text1" w:themeTint="80"/>
          <w:sz w:val="24"/>
          <w:szCs w:val="24"/>
        </w:rPr>
        <w:t xml:space="preserve">If this </w:t>
      </w:r>
      <w:r w:rsidR="00505BF8" w:rsidRPr="00A471BB">
        <w:rPr>
          <w:rFonts w:ascii="Calibri" w:hAnsi="Calibri" w:cs="Calibri"/>
          <w:bCs/>
          <w:color w:val="7F7F7F" w:themeColor="text1" w:themeTint="80"/>
          <w:sz w:val="24"/>
          <w:szCs w:val="24"/>
        </w:rPr>
        <w:t xml:space="preserve">instruction </w:t>
      </w:r>
      <w:r w:rsidRPr="00A471BB">
        <w:rPr>
          <w:rFonts w:ascii="Calibri" w:hAnsi="Calibri" w:cs="Calibri"/>
          <w:bCs/>
          <w:color w:val="7F7F7F" w:themeColor="text1" w:themeTint="80"/>
          <w:sz w:val="24"/>
          <w:szCs w:val="24"/>
        </w:rPr>
        <w:t>was developed as part of a special program, list the name of the supporting program and/or organization</w:t>
      </w:r>
      <w:r w:rsidR="00EC3625" w:rsidRPr="00A471BB">
        <w:rPr>
          <w:rFonts w:ascii="Calibri" w:hAnsi="Calibri" w:cs="Calibri"/>
          <w:bCs/>
          <w:color w:val="7F7F7F" w:themeColor="text1" w:themeTint="80"/>
          <w:sz w:val="24"/>
          <w:szCs w:val="24"/>
        </w:rPr>
        <w:t xml:space="preserve"> AND provide the grant number, if applicable.</w:t>
      </w:r>
    </w:p>
    <w:p w14:paraId="3AC600A0" w14:textId="77777777" w:rsidR="00BA0A55" w:rsidRPr="00A471BB" w:rsidRDefault="00BA0A55" w:rsidP="00824A9C">
      <w:pPr>
        <w:pStyle w:val="Heading1"/>
        <w:spacing w:before="0" w:line="240" w:lineRule="auto"/>
        <w:rPr>
          <w:rFonts w:ascii="Calibri" w:hAnsi="Calibri" w:cs="Calibri"/>
          <w:bCs/>
          <w:color w:val="7F7F7F" w:themeColor="text1" w:themeTint="80"/>
          <w:sz w:val="24"/>
          <w:szCs w:val="24"/>
        </w:rPr>
      </w:pPr>
    </w:p>
    <w:p w14:paraId="1A269B77" w14:textId="4E5F5829" w:rsidR="00BA0A55" w:rsidRPr="00A471BB" w:rsidRDefault="00BA0A55" w:rsidP="00824A9C">
      <w:pPr>
        <w:pStyle w:val="Heading1"/>
        <w:spacing w:before="0" w:line="240" w:lineRule="auto"/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For example:</w:t>
      </w:r>
    </w:p>
    <w:p w14:paraId="65842705" w14:textId="0AA7220D" w:rsidR="00BD2CE7" w:rsidRPr="00A471BB" w:rsidRDefault="00BD2CE7" w:rsidP="00824A9C">
      <w:pPr>
        <w:spacing w:after="0" w:line="240" w:lineRule="auto"/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</w:pPr>
      <w:r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 xml:space="preserve">Research Experience for Teachers (RET), </w:t>
      </w:r>
      <w:r w:rsidR="00CA54B7" w:rsidRPr="00A471BB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University of Houston</w:t>
      </w:r>
    </w:p>
    <w:p w14:paraId="46D6F428" w14:textId="77777777" w:rsidR="00AE18B3" w:rsidRPr="00A471BB" w:rsidRDefault="00CA54B7" w:rsidP="00824A9C">
      <w:pPr>
        <w:spacing w:after="0" w:line="240" w:lineRule="auto"/>
        <w:rPr>
          <w:rStyle w:val="normaltextrun"/>
          <w:rFonts w:ascii="Calibri" w:hAnsi="Calibri" w:cs="Calibri"/>
          <w:i/>
          <w:iCs/>
          <w:color w:val="808080"/>
          <w:sz w:val="24"/>
          <w:szCs w:val="24"/>
          <w:shd w:val="clear" w:color="auto" w:fill="FFFFFF"/>
        </w:rPr>
      </w:pPr>
      <w:r w:rsidRPr="00A471BB">
        <w:rPr>
          <w:rStyle w:val="normaltextrun"/>
          <w:rFonts w:ascii="Calibri" w:hAnsi="Calibri" w:cs="Calibri"/>
          <w:i/>
          <w:iCs/>
          <w:color w:val="808080"/>
          <w:sz w:val="24"/>
          <w:szCs w:val="24"/>
          <w:shd w:val="clear" w:color="auto" w:fill="FFFFFF"/>
        </w:rPr>
        <w:t>This curriculum was developed under National Science Foundation RET grant number ABC-XXXXXXXX. Any opinions, findings, and conclusions or recommendations expressed in this material are those of the authors and do not necessarily reflect the views of the National Science Foundation</w:t>
      </w:r>
    </w:p>
    <w:p w14:paraId="62DF9BE1" w14:textId="77777777" w:rsidR="00861BAC" w:rsidRPr="00A471BB" w:rsidRDefault="00861BAC" w:rsidP="00824A9C">
      <w:pPr>
        <w:spacing w:after="0" w:line="240" w:lineRule="auto"/>
        <w:rPr>
          <w:rStyle w:val="normaltextrun"/>
          <w:rFonts w:ascii="Calibri" w:hAnsi="Calibri" w:cs="Calibri"/>
          <w:i/>
          <w:iCs/>
          <w:color w:val="808080"/>
          <w:sz w:val="24"/>
          <w:szCs w:val="24"/>
          <w:shd w:val="clear" w:color="auto" w:fill="FFFFFF"/>
        </w:rPr>
      </w:pPr>
    </w:p>
    <w:bookmarkEnd w:id="4"/>
    <w:p w14:paraId="4D30492C" w14:textId="7953C8D1" w:rsidR="00EC3625" w:rsidRPr="00A471BB" w:rsidRDefault="00EC3625" w:rsidP="00824A9C">
      <w:pPr>
        <w:pStyle w:val="Heading1"/>
        <w:spacing w:before="0" w:line="240" w:lineRule="auto"/>
        <w:rPr>
          <w:rFonts w:ascii="Calibri" w:hAnsi="Calibri" w:cs="Calibri"/>
          <w:b/>
          <w:color w:val="auto"/>
          <w:sz w:val="24"/>
          <w:szCs w:val="24"/>
        </w:rPr>
      </w:pPr>
      <w:r w:rsidRPr="00A471BB">
        <w:rPr>
          <w:rFonts w:ascii="Calibri" w:hAnsi="Calibri" w:cs="Calibri"/>
          <w:b/>
          <w:color w:val="auto"/>
          <w:sz w:val="24"/>
          <w:szCs w:val="24"/>
        </w:rPr>
        <w:t xml:space="preserve">Part </w:t>
      </w:r>
      <w:r w:rsidR="00653870" w:rsidRPr="00A471BB">
        <w:rPr>
          <w:rFonts w:ascii="Calibri" w:hAnsi="Calibri" w:cs="Calibri"/>
          <w:b/>
          <w:color w:val="auto"/>
          <w:sz w:val="24"/>
          <w:szCs w:val="24"/>
        </w:rPr>
        <w:t>3</w:t>
      </w:r>
      <w:r w:rsidRPr="00A471BB">
        <w:rPr>
          <w:rFonts w:ascii="Calibri" w:hAnsi="Calibri" w:cs="Calibri"/>
          <w:b/>
          <w:color w:val="auto"/>
          <w:sz w:val="24"/>
          <w:szCs w:val="24"/>
        </w:rPr>
        <w:t>: Photos</w:t>
      </w:r>
      <w:r w:rsidR="00383545" w:rsidRPr="00A471BB">
        <w:rPr>
          <w:rFonts w:ascii="Calibri" w:hAnsi="Calibri" w:cs="Calibri"/>
          <w:b/>
          <w:color w:val="auto"/>
          <w:sz w:val="24"/>
          <w:szCs w:val="24"/>
        </w:rPr>
        <w:t xml:space="preserve">, </w:t>
      </w:r>
      <w:r w:rsidRPr="00A471BB">
        <w:rPr>
          <w:rFonts w:ascii="Calibri" w:hAnsi="Calibri" w:cs="Calibri"/>
          <w:b/>
          <w:color w:val="auto"/>
          <w:sz w:val="24"/>
          <w:szCs w:val="24"/>
        </w:rPr>
        <w:t>Images</w:t>
      </w:r>
      <w:r w:rsidR="00383545" w:rsidRPr="00A471BB">
        <w:rPr>
          <w:rFonts w:ascii="Calibri" w:hAnsi="Calibri" w:cs="Calibri"/>
          <w:b/>
          <w:color w:val="auto"/>
          <w:sz w:val="24"/>
          <w:szCs w:val="24"/>
        </w:rPr>
        <w:t xml:space="preserve">, and Figures </w:t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EC3625" w:rsidRPr="00A471BB" w14:paraId="0DEA5625" w14:textId="77777777" w:rsidTr="00EC1A63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404D6" w14:textId="54412904" w:rsidR="00EC3625" w:rsidRPr="00A471BB" w:rsidRDefault="00EC3625" w:rsidP="00824A9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Unit Photos</w:t>
            </w:r>
            <w:r w:rsidR="00383545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>Images</w:t>
            </w:r>
            <w:r w:rsidR="00383545" w:rsidRPr="00A471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and Figures</w:t>
            </w:r>
          </w:p>
        </w:tc>
      </w:tr>
    </w:tbl>
    <w:p w14:paraId="08EBFFEC" w14:textId="77777777" w:rsidR="00383545" w:rsidRPr="00A471BB" w:rsidRDefault="00EC3625" w:rsidP="00824A9C">
      <w:pPr>
        <w:spacing w:after="0" w:line="240" w:lineRule="auto"/>
        <w:rPr>
          <w:rFonts w:ascii="Calibri" w:hAnsi="Calibri" w:cs="Calibri"/>
          <w:bCs/>
          <w:color w:val="808080" w:themeColor="background1" w:themeShade="80"/>
          <w:sz w:val="24"/>
          <w:szCs w:val="24"/>
        </w:rPr>
      </w:pPr>
      <w:bookmarkStart w:id="5" w:name="_Hlk211351738"/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Teach Engineering requires a minimum of TWO photos or images per Unit </w:t>
      </w: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>to</w:t>
      </w:r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</w:t>
      </w:r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help teachers visualize the nature of the Unit. (There are placeholders below for photos and images, but we encourage you to add as many as you like.)  </w:t>
      </w:r>
    </w:p>
    <w:p w14:paraId="473AB4DC" w14:textId="77777777" w:rsidR="00861BAC" w:rsidRPr="00A471BB" w:rsidRDefault="00861BAC" w:rsidP="00824A9C">
      <w:pPr>
        <w:spacing w:after="0" w:line="240" w:lineRule="auto"/>
        <w:rPr>
          <w:rFonts w:ascii="Calibri" w:hAnsi="Calibri" w:cs="Calibri"/>
          <w:b/>
          <w:color w:val="808080" w:themeColor="background1" w:themeShade="80"/>
          <w:sz w:val="24"/>
          <w:szCs w:val="24"/>
        </w:rPr>
      </w:pPr>
    </w:p>
    <w:p w14:paraId="5AAD0809" w14:textId="5D538E7C" w:rsidR="00EC3625" w:rsidRPr="00A471BB" w:rsidRDefault="00EC3625" w:rsidP="00824A9C">
      <w:pPr>
        <w:spacing w:after="0" w:line="240" w:lineRule="auto"/>
        <w:rPr>
          <w:rFonts w:ascii="Calibri" w:hAnsi="Calibri" w:cs="Calibri"/>
          <w:bCs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b/>
          <w:color w:val="808080" w:themeColor="background1" w:themeShade="80"/>
          <w:sz w:val="24"/>
          <w:szCs w:val="24"/>
        </w:rPr>
        <w:t xml:space="preserve">Please </w:t>
      </w:r>
      <w:r w:rsidR="00133719" w:rsidRPr="00A471BB">
        <w:rPr>
          <w:rFonts w:ascii="Calibri" w:hAnsi="Calibri" w:cs="Calibri"/>
          <w:b/>
          <w:color w:val="808080" w:themeColor="background1" w:themeShade="80"/>
          <w:sz w:val="24"/>
          <w:szCs w:val="24"/>
        </w:rPr>
        <w:t>DO NOT</w:t>
      </w:r>
      <w:r w:rsidRPr="00A471BB">
        <w:rPr>
          <w:rFonts w:ascii="Calibri" w:hAnsi="Calibri" w:cs="Calibri"/>
          <w:b/>
          <w:color w:val="808080" w:themeColor="background1" w:themeShade="80"/>
          <w:sz w:val="24"/>
          <w:szCs w:val="24"/>
        </w:rPr>
        <w:t xml:space="preserve"> use photos or figures from the Unit’s associated Lesson(s) and Activities here. These should be NEW photos or images, directly related to the Unit overall.</w:t>
      </w:r>
      <w:r w:rsidR="0048769A" w:rsidRPr="00A471BB">
        <w:rPr>
          <w:rFonts w:ascii="Calibri" w:hAnsi="Calibri" w:cs="Calibri"/>
          <w:b/>
          <w:color w:val="808080" w:themeColor="background1" w:themeShade="80"/>
          <w:sz w:val="24"/>
          <w:szCs w:val="24"/>
        </w:rPr>
        <w:t xml:space="preserve"> </w:t>
      </w:r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You may supplement images sourced from the internet </w:t>
      </w:r>
      <w:proofErr w:type="gramStart"/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>as long as</w:t>
      </w:r>
      <w:proofErr w:type="gramEnd"/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 they are licensed for public use (e.g., Wikimedia Commons, </w:t>
      </w:r>
      <w:proofErr w:type="spellStart"/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>Flikr</w:t>
      </w:r>
      <w:proofErr w:type="spellEnd"/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 and </w:t>
      </w:r>
      <w:proofErr w:type="spellStart"/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>Pixabay</w:t>
      </w:r>
      <w:proofErr w:type="spellEnd"/>
      <w:r w:rsidRPr="00A471BB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). Note: if authors plan on submitting photos that include their students, the author is responsible for securing the appropriate permissions from parents, guardians, or administrators. </w:t>
      </w:r>
    </w:p>
    <w:p w14:paraId="372A5974" w14:textId="77777777" w:rsidR="00513F0B" w:rsidRPr="00A471BB" w:rsidRDefault="00513F0B" w:rsidP="00824A9C">
      <w:pPr>
        <w:spacing w:after="0" w:line="240" w:lineRule="auto"/>
        <w:rPr>
          <w:rFonts w:ascii="Calibri" w:hAnsi="Calibri" w:cs="Calibri"/>
          <w:bCs/>
          <w:color w:val="808080" w:themeColor="background1" w:themeShade="80"/>
          <w:sz w:val="24"/>
          <w:szCs w:val="24"/>
        </w:rPr>
      </w:pPr>
    </w:p>
    <w:p w14:paraId="42CB94EC" w14:textId="77777777" w:rsidR="0048769A" w:rsidRPr="00A471BB" w:rsidRDefault="0048769A" w:rsidP="00824A9C">
      <w:pPr>
        <w:spacing w:after="0" w:line="240" w:lineRule="auto"/>
        <w:rPr>
          <w:rFonts w:ascii="Calibri" w:hAnsi="Calibri" w:cs="Calibri"/>
          <w:bCs/>
          <w:color w:val="808080" w:themeColor="background1" w:themeShade="80"/>
          <w:sz w:val="24"/>
          <w:szCs w:val="24"/>
        </w:rPr>
      </w:pPr>
    </w:p>
    <w:p w14:paraId="473ABF41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</w:pPr>
    </w:p>
    <w:p w14:paraId="1B52D522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</w:pPr>
    </w:p>
    <w:p w14:paraId="1BD02A06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</w:pPr>
    </w:p>
    <w:p w14:paraId="53CBB953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</w:pPr>
    </w:p>
    <w:p w14:paraId="6F5C94AE" w14:textId="3CA50997" w:rsidR="00EC3625" w:rsidRPr="00A471BB" w:rsidRDefault="00EC3625" w:rsidP="00824A9C">
      <w:pPr>
        <w:spacing w:after="0" w:line="240" w:lineRule="auto"/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</w:pPr>
      <w:r w:rsidRPr="00A471BB">
        <w:rPr>
          <w:rFonts w:ascii="Calibri" w:hAnsi="Calibri" w:cs="Calibri"/>
          <w:bCs/>
          <w:i/>
          <w:iCs/>
          <w:noProof/>
          <w:color w:val="7F7F7F" w:themeColor="text1" w:themeTint="8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E314EB" wp14:editId="0E52E042">
                <wp:simplePos x="0" y="0"/>
                <wp:positionH relativeFrom="margin">
                  <wp:align>right</wp:align>
                </wp:positionH>
                <wp:positionV relativeFrom="paragraph">
                  <wp:posOffset>278130</wp:posOffset>
                </wp:positionV>
                <wp:extent cx="4429125" cy="2181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C5443" w14:textId="77777777" w:rsidR="00EC3625" w:rsidRPr="00BA0A55" w:rsidRDefault="00EC3625" w:rsidP="00EC3625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Image 1: 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Insert into Procedure under “Day 1”</w:t>
                            </w:r>
                          </w:p>
                          <w:p w14:paraId="325958F8" w14:textId="74551CB5" w:rsidR="00EC3625" w:rsidRPr="00BA0A55" w:rsidRDefault="00EC3625" w:rsidP="00EC3625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Image file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: </w:t>
                            </w:r>
                            <w:r w:rsidR="005E7238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unit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-image1-prism.jpg</w:t>
                            </w:r>
                          </w:p>
                          <w:p w14:paraId="28B6F8A3" w14:textId="77777777" w:rsidR="00EC3625" w:rsidRPr="00BA0A55" w:rsidRDefault="00EC3625" w:rsidP="00EC3625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ADA Description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: A glass prism sits on a black background; a light source shining through the prism is demonstrating refraction of white light into the visible light spectrum. </w:t>
                            </w:r>
                          </w:p>
                          <w:p w14:paraId="0E6D5731" w14:textId="77777777" w:rsidR="00EC3625" w:rsidRPr="00BA0A55" w:rsidRDefault="00EC3625" w:rsidP="00EC3625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Source/Rights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: 2009 D-Kuru, CC BY-SA 3.0, Wikipedia, </w:t>
                            </w:r>
                            <w:hyperlink r:id="rId10" w:anchor="/media/File:Light_dispersion_of_a_mercury-vapor_lamp_with_a_flint_glass_prism_IPNr%C2%B00125.jpg" w:history="1">
                              <w:r w:rsidRPr="00BA0A55">
                                <w:rPr>
                                  <w:rStyle w:val="Hyperlink"/>
                                  <w:rFonts w:asciiTheme="majorHAnsi" w:hAnsiTheme="majorHAnsi" w:cstheme="majorHAnsi"/>
                                  <w:i/>
                                  <w:iCs/>
                                  <w:color w:val="808080" w:themeColor="background1" w:themeShade="80"/>
                                </w:rPr>
                                <w:t>source link</w:t>
                              </w:r>
                            </w:hyperlink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. </w:t>
                            </w:r>
                          </w:p>
                          <w:p w14:paraId="13B69B57" w14:textId="77777777" w:rsidR="00EC3625" w:rsidRPr="00BA0A55" w:rsidRDefault="00EC3625" w:rsidP="00EC3625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Caption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: Why does white light diffract into the colors of a rainbow when it shines through a prism?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314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55pt;margin-top:21.9pt;width:348.75pt;height:171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" strokecolor="#7f7f7f [1612]">
                <v:textbox>
                  <w:txbxContent>
                    <w:p w14:paraId="329C5443" w14:textId="77777777" w:rsidR="00EC3625" w:rsidRPr="00BA0A55" w:rsidRDefault="00EC3625" w:rsidP="00EC3625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 xml:space="preserve">Image 1: 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Insert into Procedure under “Day 1”</w:t>
                      </w:r>
                    </w:p>
                    <w:p w14:paraId="325958F8" w14:textId="74551CB5" w:rsidR="00EC3625" w:rsidRPr="00BA0A55" w:rsidRDefault="00EC3625" w:rsidP="00EC3625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Image file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: </w:t>
                      </w:r>
                      <w:r w:rsidR="005E7238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unit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-image1-prism.jpg</w:t>
                      </w:r>
                    </w:p>
                    <w:p w14:paraId="28B6F8A3" w14:textId="77777777" w:rsidR="00EC3625" w:rsidRPr="00BA0A55" w:rsidRDefault="00EC3625" w:rsidP="00EC3625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ADA Description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: A glass prism sits on a black background; a light source shining through the prism is demonstrating refraction of white light into the visible light spectrum. </w:t>
                      </w:r>
                    </w:p>
                    <w:p w14:paraId="0E6D5731" w14:textId="77777777" w:rsidR="00EC3625" w:rsidRPr="00BA0A55" w:rsidRDefault="00EC3625" w:rsidP="00EC3625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Source/Rights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: 2009 D-Kuru, CC BY-SA 3.0, Wikipedia, </w:t>
                      </w:r>
                      <w:hyperlink r:id="rId11" w:anchor="/media/File:Light_dispersion_of_a_mercury-vapor_lamp_with_a_flint_glass_prism_IPNr%C2%B00125.jpg" w:history="1">
                        <w:r w:rsidRPr="00BA0A55">
                          <w:rPr>
                            <w:rStyle w:val="Hyperlink"/>
                            <w:rFonts w:asciiTheme="majorHAnsi" w:hAnsiTheme="majorHAnsi" w:cstheme="majorHAnsi"/>
                            <w:i/>
                            <w:iCs/>
                            <w:color w:val="808080" w:themeColor="background1" w:themeShade="80"/>
                          </w:rPr>
                          <w:t>source link</w:t>
                        </w:r>
                      </w:hyperlink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. </w:t>
                      </w:r>
                    </w:p>
                    <w:p w14:paraId="13B69B57" w14:textId="77777777" w:rsidR="00EC3625" w:rsidRPr="00BA0A55" w:rsidRDefault="00EC3625" w:rsidP="00EC3625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Caption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: Why does white light diffract into the colors of a rainbow when it shines through a prism?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471BB">
        <w:rPr>
          <w:rFonts w:ascii="Calibri" w:hAnsi="Calibri" w:cs="Calibri"/>
          <w:bCs/>
          <w:i/>
          <w:iCs/>
          <w:noProof/>
          <w:color w:val="7F7F7F" w:themeColor="text1" w:themeTint="8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8FFD4B0" wp14:editId="12942F48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1994535" cy="1933575"/>
            <wp:effectExtent l="0" t="0" r="5715" b="9525"/>
            <wp:wrapSquare wrapText="bothSides"/>
            <wp:docPr id="3" name="Picture 3" descr="A prism with a rainbow of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rism with a rainbow of ligh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086" w:rsidRPr="00A471BB"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  <w:t xml:space="preserve"> For example</w:t>
      </w:r>
      <w:r w:rsidRPr="00A471BB">
        <w:rPr>
          <w:rFonts w:ascii="Calibri" w:hAnsi="Calibri" w:cs="Calibri"/>
          <w:bCs/>
          <w:i/>
          <w:iCs/>
          <w:color w:val="7F7F7F" w:themeColor="text1" w:themeTint="80"/>
          <w:sz w:val="24"/>
          <w:szCs w:val="24"/>
        </w:rPr>
        <w:t>:</w:t>
      </w:r>
    </w:p>
    <w:p w14:paraId="4DC0CC2C" w14:textId="77777777" w:rsidR="00EC3625" w:rsidRPr="00A471BB" w:rsidRDefault="00EC3625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7869D05" w14:textId="77777777" w:rsidR="00861BAC" w:rsidRPr="00A471BB" w:rsidRDefault="00861BAC" w:rsidP="00824A9C">
      <w:pPr>
        <w:spacing w:after="0" w:line="240" w:lineRule="auto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</w:p>
    <w:p w14:paraId="6E1DC55E" w14:textId="49C862E4" w:rsidR="00EC3625" w:rsidRPr="00A471BB" w:rsidRDefault="00EC3625" w:rsidP="00824A9C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bookmarkStart w:id="6" w:name="_Hlk213063018"/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>Insert your image on the left.</w:t>
      </w:r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Include</w:t>
      </w: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</w:t>
      </w:r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all required information</w:t>
      </w: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(e.g., File name, ADA description, Source/Rights, Caption) for that image in the Image Box to the right. Also, make sure to </w:t>
      </w:r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include each image in jpg or </w:t>
      </w:r>
      <w:proofErr w:type="spellStart"/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png</w:t>
      </w:r>
      <w:proofErr w:type="spellEnd"/>
      <w:r w:rsidRPr="00A471BB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format with your submission</w:t>
      </w:r>
      <w:r w:rsidRPr="00A471BB">
        <w:rPr>
          <w:rFonts w:ascii="Calibri" w:hAnsi="Calibri" w:cs="Calibri"/>
          <w:color w:val="808080" w:themeColor="background1" w:themeShade="80"/>
          <w:sz w:val="24"/>
          <w:szCs w:val="24"/>
        </w:rPr>
        <w:t>.</w:t>
      </w:r>
    </w:p>
    <w:bookmarkEnd w:id="6"/>
    <w:p w14:paraId="0729AC26" w14:textId="03A7B383" w:rsidR="00EC3625" w:rsidRPr="00A471BB" w:rsidRDefault="00383545" w:rsidP="00824A9C">
      <w:pPr>
        <w:spacing w:after="0" w:line="240" w:lineRule="auto"/>
        <w:rPr>
          <w:rFonts w:ascii="Calibri" w:hAnsi="Calibri" w:cs="Calibri"/>
          <w:bCs/>
          <w:color w:val="808080" w:themeColor="background1" w:themeShade="80"/>
          <w:sz w:val="24"/>
          <w:szCs w:val="24"/>
        </w:rPr>
      </w:pPr>
      <w:r w:rsidRPr="00A471BB">
        <w:rPr>
          <w:rFonts w:ascii="Calibri" w:hAnsi="Calibri" w:cs="Calibri"/>
          <w:b/>
          <w:bCs/>
          <w:noProof/>
          <w:color w:val="808080" w:themeColor="background1" w:themeShade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4C4763" wp14:editId="1796ACD0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4444365" cy="3009900"/>
                <wp:effectExtent l="0" t="0" r="1333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02196" w14:textId="13B1C068" w:rsidR="00EC3625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Image 1</w:t>
                            </w:r>
                            <w:r w:rsidR="00383545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 / Figure 1</w:t>
                            </w:r>
                          </w:p>
                          <w:p w14:paraId="32A06480" w14:textId="77777777" w:rsidR="00383545" w:rsidRPr="009E1B69" w:rsidRDefault="0038354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01FDCBCB" w14:textId="3023030F" w:rsidR="00EC3625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File name: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The photo must be included as an attachment and must have the exact same name as you type here. Example:  </w:t>
                            </w:r>
                            <w:r w:rsidR="005E7238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unit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-image1.jpg</w:t>
                            </w:r>
                          </w:p>
                          <w:p w14:paraId="08A70388" w14:textId="77777777" w:rsidR="00383545" w:rsidRPr="009E1B69" w:rsidRDefault="0038354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007FE066" w14:textId="77777777" w:rsidR="00EC3625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ADA Description: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Write this text as if describing key elements of the image to a blind person.</w:t>
                            </w:r>
                          </w:p>
                          <w:p w14:paraId="70365B88" w14:textId="77777777" w:rsidR="00383545" w:rsidRPr="009E1B69" w:rsidRDefault="0038354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44D05EA1" w14:textId="41258F75" w:rsidR="00EC3625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Source/Rights: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Include copyright or identifying information for any images used. Images from the Internet should be either in the public domain or licensed for use through Creative Commons (CC-BY or CC-SA); you must still attribute them to the person or website from which they were pulled as well as provide a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color w:val="808080" w:themeColor="background1" w:themeShade="80"/>
                              </w:rPr>
                              <w:t>direct link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 to the image.</w:t>
                            </w:r>
                          </w:p>
                          <w:p w14:paraId="5FA1AA3B" w14:textId="77777777" w:rsidR="00383545" w:rsidRPr="009E1B69" w:rsidRDefault="0038354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765B6F6B" w14:textId="252F1313" w:rsidR="00EC3625" w:rsidRDefault="00EC3625" w:rsidP="00383545">
                            <w:pPr>
                              <w:spacing w:after="0" w:line="240" w:lineRule="auto"/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Caption: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This text will appear directly below the Image.  This should not be the same text as used for the ADA Description.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4763" id="_x0000_s1027" type="#_x0000_t202" style="position:absolute;margin-left:298.75pt;margin-top:3.9pt;width:349.95pt;height:23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">
                <v:textbox>
                  <w:txbxContent>
                    <w:p w14:paraId="36D02196" w14:textId="13B1C068" w:rsidR="00EC3625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Image 1</w:t>
                      </w:r>
                      <w:r w:rsidR="00383545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 / Figure 1</w:t>
                      </w:r>
                    </w:p>
                    <w:p w14:paraId="32A06480" w14:textId="77777777" w:rsidR="00383545" w:rsidRPr="009E1B69" w:rsidRDefault="0038354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01FDCBCB" w14:textId="3023030F" w:rsidR="00EC3625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File name: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The photo must be included as an attachment and must have the exact same name as you type here. Example:  </w:t>
                      </w:r>
                      <w:r w:rsidR="005E7238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unit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-image1.jpg</w:t>
                      </w:r>
                    </w:p>
                    <w:p w14:paraId="08A70388" w14:textId="77777777" w:rsidR="00383545" w:rsidRPr="009E1B69" w:rsidRDefault="0038354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007FE066" w14:textId="77777777" w:rsidR="00EC3625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ADA Description: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Write this text as if describing key elements of the image to a blind person.</w:t>
                      </w:r>
                    </w:p>
                    <w:p w14:paraId="70365B88" w14:textId="77777777" w:rsidR="00383545" w:rsidRPr="009E1B69" w:rsidRDefault="0038354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44D05EA1" w14:textId="41258F75" w:rsidR="00EC3625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Source/Rights: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Include copyright or identifying information for any images used. Images from the Internet should be either in the public domain or licensed for use through Creative Commons (CC-BY or CC-SA); you must still attribute them to the person or website from which they were pulled as well as provide a </w:t>
                      </w: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i/>
                          <w:color w:val="808080" w:themeColor="background1" w:themeShade="80"/>
                        </w:rPr>
                        <w:t>direct link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 to the image.</w:t>
                      </w:r>
                    </w:p>
                    <w:p w14:paraId="5FA1AA3B" w14:textId="77777777" w:rsidR="00383545" w:rsidRPr="009E1B69" w:rsidRDefault="0038354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765B6F6B" w14:textId="252F1313" w:rsidR="00EC3625" w:rsidRDefault="00EC3625" w:rsidP="00383545">
                      <w:pPr>
                        <w:spacing w:after="0" w:line="240" w:lineRule="auto"/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  <w:t xml:space="preserve">Caption: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This text will appear directly below the Image.  This should not be the same text as used for the ADA Description.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BDF12A" w14:textId="7995D20A" w:rsidR="00EC3625" w:rsidRPr="00A471BB" w:rsidRDefault="00EC3625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5D9BD69" w14:textId="77777777" w:rsidR="00EC3625" w:rsidRPr="00A471BB" w:rsidRDefault="00EC3625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A471BB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0BA27594" wp14:editId="72856BAF">
            <wp:extent cx="1905000" cy="1905000"/>
            <wp:effectExtent l="0" t="0" r="0" b="0"/>
            <wp:docPr id="1072665839" name="Picture 2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0273" name="Picture 2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44739" w14:textId="77777777" w:rsidR="00EC3625" w:rsidRPr="00A471BB" w:rsidRDefault="00EC3625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F6D4CFE" w14:textId="77777777" w:rsidR="00EC3625" w:rsidRPr="00A471BB" w:rsidRDefault="00EC3625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F2F8CB5" w14:textId="77777777" w:rsidR="00EC3625" w:rsidRPr="00A471BB" w:rsidRDefault="00EC3625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E1104CF" w14:textId="77777777" w:rsidR="008C66B2" w:rsidRPr="00A471BB" w:rsidRDefault="008C66B2" w:rsidP="00824A9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E35CCE6" w14:textId="2AC79631" w:rsidR="00EC3625" w:rsidRPr="00A471BB" w:rsidRDefault="00861BAC" w:rsidP="00824A9C">
      <w:pPr>
        <w:tabs>
          <w:tab w:val="left" w:pos="3480"/>
        </w:tabs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A471B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380FCE6" wp14:editId="45D9AF7D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075816618" name="Picture 2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0273" name="Picture 2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71BB">
        <w:rPr>
          <w:rFonts w:ascii="Calibri" w:hAnsi="Calibri"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DC0B79" wp14:editId="7DC59C7C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4444365" cy="1905000"/>
                <wp:effectExtent l="0" t="0" r="1333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F0C2D" w14:textId="4A26088E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Image 2 / Figure 2: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Enter the location of where you want the image or figure in the text </w:t>
                            </w:r>
                            <w:r w:rsidRPr="00861BAC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by saying (Insert Figure 2</w:t>
                            </w:r>
                            <w:r w:rsidR="00861BAC" w:rsidRPr="00861BAC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861BAC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here</w:t>
                            </w:r>
                            <w:r w:rsidR="00861BAC" w:rsidRPr="00861BAC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)</w:t>
                            </w:r>
                            <w:r w:rsidRPr="00861BAC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  <w:p w14:paraId="7F12CB0C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0F048E1D" w14:textId="3D7843A8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File name: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Example: </w:t>
                            </w:r>
                            <w:r w:rsidR="005E7238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unit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-image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2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.jpg</w:t>
                            </w:r>
                          </w:p>
                          <w:p w14:paraId="3CCCB797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4ABF985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ADA Description: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</w:p>
                          <w:p w14:paraId="249018BE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4711F80E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Source/Rights:</w:t>
                            </w:r>
                          </w:p>
                          <w:p w14:paraId="1766126C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</w:p>
                          <w:p w14:paraId="41DD6AD6" w14:textId="77777777" w:rsidR="00EC3625" w:rsidRPr="009E1B69" w:rsidRDefault="00EC3625" w:rsidP="00EC362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Caption: </w:t>
                            </w:r>
                          </w:p>
                          <w:p w14:paraId="66587705" w14:textId="77777777" w:rsidR="00EC3625" w:rsidRDefault="00EC3625" w:rsidP="00EC36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C0B79" id="_x0000_s1028" type="#_x0000_t202" style="position:absolute;margin-left:298.75pt;margin-top:15.35pt;width:349.95pt;height:150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">
                <v:textbox>
                  <w:txbxContent>
                    <w:p w14:paraId="01CF0C2D" w14:textId="4A26088E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Image 2 / Figure 2: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Enter the location of where you want the image or figure in the text </w:t>
                      </w:r>
                      <w:r w:rsidRPr="00861BAC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by saying (Insert Figure 2</w:t>
                      </w:r>
                      <w:r w:rsidR="00861BAC" w:rsidRPr="00861BAC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 </w:t>
                      </w:r>
                      <w:r w:rsidRPr="00861BAC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here</w:t>
                      </w:r>
                      <w:r w:rsidR="00861BAC" w:rsidRPr="00861BAC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)</w:t>
                      </w:r>
                      <w:r w:rsidRPr="00861BAC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.</w:t>
                      </w:r>
                    </w:p>
                    <w:p w14:paraId="7F12CB0C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0F048E1D" w14:textId="3D7843A8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File name: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Example: </w:t>
                      </w:r>
                      <w:r w:rsidR="005E7238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unit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-image</w:t>
                      </w:r>
                      <w:r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2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.jpg</w:t>
                      </w:r>
                    </w:p>
                    <w:p w14:paraId="3CCCB797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14ABF985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ADA Description: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</w:p>
                    <w:p w14:paraId="249018BE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4711F80E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Source/Rights:</w:t>
                      </w:r>
                    </w:p>
                    <w:p w14:paraId="1766126C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</w:pPr>
                    </w:p>
                    <w:p w14:paraId="41DD6AD6" w14:textId="77777777" w:rsidR="00EC3625" w:rsidRPr="009E1B69" w:rsidRDefault="00EC3625" w:rsidP="00EC362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  <w:t xml:space="preserve">Caption: </w:t>
                      </w:r>
                    </w:p>
                    <w:p w14:paraId="66587705" w14:textId="77777777" w:rsidR="00EC3625" w:rsidRDefault="00EC3625" w:rsidP="00EC3625"/>
                  </w:txbxContent>
                </v:textbox>
                <w10:wrap type="square" anchorx="margin"/>
              </v:shape>
            </w:pict>
          </mc:Fallback>
        </mc:AlternateContent>
      </w:r>
      <w:r w:rsidR="00EC3625" w:rsidRPr="00A471BB">
        <w:rPr>
          <w:rFonts w:ascii="Calibri" w:hAnsi="Calibri" w:cs="Calibri"/>
          <w:b/>
          <w:bCs/>
          <w:sz w:val="24"/>
          <w:szCs w:val="24"/>
        </w:rPr>
        <w:tab/>
      </w:r>
      <w:r w:rsidR="00EC3625" w:rsidRPr="00A471BB">
        <w:rPr>
          <w:rFonts w:ascii="Calibri" w:hAnsi="Calibri" w:cs="Calibri"/>
          <w:b/>
          <w:bCs/>
          <w:sz w:val="24"/>
          <w:szCs w:val="24"/>
        </w:rPr>
        <w:tab/>
      </w:r>
    </w:p>
    <w:p w14:paraId="210288E5" w14:textId="79E86F32" w:rsidR="00EC3625" w:rsidRPr="00A471BB" w:rsidRDefault="00EC3625" w:rsidP="00824A9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302B7C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C60DAB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AE86A29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B58EDD2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bookmarkEnd w:id="5"/>
    <w:p w14:paraId="7F9BB43F" w14:textId="77777777" w:rsidR="00383545" w:rsidRPr="00A471BB" w:rsidRDefault="00383545" w:rsidP="00824A9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383545" w:rsidRPr="00A471BB" w:rsidSect="004B4A74">
      <w:headerReference w:type="default" r:id="rId14"/>
      <w:footerReference w:type="default" r:id="rId15"/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909DE" w14:textId="77777777" w:rsidR="00EB2315" w:rsidRDefault="00EB2315">
      <w:pPr>
        <w:spacing w:after="0" w:line="240" w:lineRule="auto"/>
      </w:pPr>
      <w:r>
        <w:separator/>
      </w:r>
    </w:p>
  </w:endnote>
  <w:endnote w:type="continuationSeparator" w:id="0">
    <w:p w14:paraId="066059AB" w14:textId="77777777" w:rsidR="00EB2315" w:rsidRDefault="00EB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FA7C" w14:textId="0870A0E8" w:rsidR="002363CC" w:rsidRPr="00AB0579" w:rsidRDefault="002363CC" w:rsidP="00AB0579">
    <w:pPr>
      <w:pStyle w:val="Footer"/>
      <w:jc w:val="right"/>
      <w:rPr>
        <w:rFonts w:ascii="Open Sans" w:hAnsi="Open Sans" w:cs="Open Sans"/>
        <w:sz w:val="16"/>
        <w:szCs w:val="16"/>
      </w:rPr>
    </w:pPr>
    <w:r w:rsidRPr="00AB0579">
      <w:rPr>
        <w:rFonts w:ascii="Open Sans" w:hAnsi="Open Sans" w:cs="Open Sans"/>
        <w:sz w:val="16"/>
        <w:szCs w:val="16"/>
      </w:rPr>
      <w:t>Teach</w:t>
    </w:r>
    <w:r w:rsidR="009E1B69">
      <w:rPr>
        <w:rFonts w:ascii="Open Sans" w:hAnsi="Open Sans" w:cs="Open Sans"/>
        <w:sz w:val="16"/>
        <w:szCs w:val="16"/>
      </w:rPr>
      <w:t xml:space="preserve"> </w:t>
    </w:r>
    <w:r w:rsidRPr="00AB0579">
      <w:rPr>
        <w:rFonts w:ascii="Open Sans" w:hAnsi="Open Sans" w:cs="Open Sans"/>
        <w:sz w:val="16"/>
        <w:szCs w:val="16"/>
      </w:rPr>
      <w:t xml:space="preserve">Engineering </w:t>
    </w:r>
    <w:r w:rsidR="00F268BF">
      <w:rPr>
        <w:rFonts w:ascii="Open Sans" w:hAnsi="Open Sans" w:cs="Open Sans"/>
        <w:sz w:val="16"/>
        <w:szCs w:val="16"/>
      </w:rPr>
      <w:t>Unit T</w:t>
    </w:r>
    <w:r w:rsidRPr="00AB0579">
      <w:rPr>
        <w:rFonts w:ascii="Open Sans" w:hAnsi="Open Sans" w:cs="Open Sans"/>
        <w:sz w:val="16"/>
        <w:szCs w:val="16"/>
      </w:rPr>
      <w:t xml:space="preserve">emplate </w:t>
    </w:r>
    <w:r w:rsidR="00F87D9C">
      <w:rPr>
        <w:rFonts w:ascii="Open Sans" w:hAnsi="Open Sans" w:cs="Open Sans"/>
        <w:sz w:val="16"/>
        <w:szCs w:val="16"/>
      </w:rPr>
      <w:t>(04</w:t>
    </w:r>
    <w:r w:rsidR="005E4CF2">
      <w:rPr>
        <w:rFonts w:ascii="Open Sans" w:hAnsi="Open Sans" w:cs="Open Sans"/>
        <w:sz w:val="16"/>
        <w:szCs w:val="16"/>
      </w:rPr>
      <w:t>/202</w:t>
    </w:r>
    <w:r w:rsidR="00F87D9C">
      <w:rPr>
        <w:rFonts w:ascii="Open Sans" w:hAnsi="Open Sans" w:cs="Open Sans"/>
        <w:sz w:val="16"/>
        <w:szCs w:val="16"/>
      </w:rPr>
      <w:t>6</w:t>
    </w:r>
    <w:r w:rsidRPr="00AB0579">
      <w:rPr>
        <w:rFonts w:ascii="Open Sans" w:hAnsi="Open Sans" w:cs="Open Sans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4BF6D" w14:textId="77777777" w:rsidR="00EB2315" w:rsidRDefault="00EB2315">
      <w:pPr>
        <w:spacing w:after="0" w:line="240" w:lineRule="auto"/>
      </w:pPr>
      <w:r>
        <w:separator/>
      </w:r>
    </w:p>
  </w:footnote>
  <w:footnote w:type="continuationSeparator" w:id="0">
    <w:p w14:paraId="58E594AB" w14:textId="77777777" w:rsidR="00EB2315" w:rsidRDefault="00EB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EA22" w14:textId="2DEB2554" w:rsidR="00C37A24" w:rsidRPr="00C37A24" w:rsidRDefault="00C37A24" w:rsidP="00C37A24">
    <w:pPr>
      <w:pStyle w:val="Header"/>
    </w:pPr>
    <w:r>
      <w:rPr>
        <w:rFonts w:ascii="Open Sans" w:hAnsi="Open Sans" w:cs="Open Sans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37A2E2F1" wp14:editId="1AD664F1">
          <wp:extent cx="6838950" cy="581025"/>
          <wp:effectExtent l="0" t="0" r="0" b="9525"/>
          <wp:docPr id="16246171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899"/>
    <w:multiLevelType w:val="hybridMultilevel"/>
    <w:tmpl w:val="9E02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52F6"/>
    <w:multiLevelType w:val="hybridMultilevel"/>
    <w:tmpl w:val="D620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4041"/>
    <w:multiLevelType w:val="hybridMultilevel"/>
    <w:tmpl w:val="7A92C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E51DB"/>
    <w:multiLevelType w:val="hybridMultilevel"/>
    <w:tmpl w:val="2394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14FDE"/>
    <w:multiLevelType w:val="hybridMultilevel"/>
    <w:tmpl w:val="8E46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95CDF"/>
    <w:multiLevelType w:val="hybridMultilevel"/>
    <w:tmpl w:val="6026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67D03"/>
    <w:multiLevelType w:val="hybridMultilevel"/>
    <w:tmpl w:val="C1CA0ED2"/>
    <w:lvl w:ilvl="0" w:tplc="CD4A2A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01B8"/>
    <w:multiLevelType w:val="hybridMultilevel"/>
    <w:tmpl w:val="586A3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655B0"/>
    <w:multiLevelType w:val="hybridMultilevel"/>
    <w:tmpl w:val="50068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789"/>
    <w:multiLevelType w:val="hybridMultilevel"/>
    <w:tmpl w:val="2F56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0327B"/>
    <w:multiLevelType w:val="hybridMultilevel"/>
    <w:tmpl w:val="A712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33725"/>
    <w:multiLevelType w:val="hybridMultilevel"/>
    <w:tmpl w:val="A036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D2C12"/>
    <w:multiLevelType w:val="hybridMultilevel"/>
    <w:tmpl w:val="F6DE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C1160"/>
    <w:multiLevelType w:val="hybridMultilevel"/>
    <w:tmpl w:val="7FDA3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C056D"/>
    <w:multiLevelType w:val="hybridMultilevel"/>
    <w:tmpl w:val="BA5A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A6906"/>
    <w:multiLevelType w:val="hybridMultilevel"/>
    <w:tmpl w:val="4EAC7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6526"/>
    <w:multiLevelType w:val="hybridMultilevel"/>
    <w:tmpl w:val="67D6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81DD0"/>
    <w:multiLevelType w:val="hybridMultilevel"/>
    <w:tmpl w:val="F0208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72492"/>
    <w:multiLevelType w:val="hybridMultilevel"/>
    <w:tmpl w:val="74E8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90AF6"/>
    <w:multiLevelType w:val="hybridMultilevel"/>
    <w:tmpl w:val="56D4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92CEC"/>
    <w:multiLevelType w:val="hybridMultilevel"/>
    <w:tmpl w:val="C20265FA"/>
    <w:lvl w:ilvl="0" w:tplc="BED45BC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20B7E"/>
    <w:multiLevelType w:val="hybridMultilevel"/>
    <w:tmpl w:val="48E265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BE71F0A"/>
    <w:multiLevelType w:val="hybridMultilevel"/>
    <w:tmpl w:val="E76A8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67C10"/>
    <w:multiLevelType w:val="hybridMultilevel"/>
    <w:tmpl w:val="1382C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E7B6C"/>
    <w:multiLevelType w:val="multilevel"/>
    <w:tmpl w:val="55B6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1B528B"/>
    <w:multiLevelType w:val="hybridMultilevel"/>
    <w:tmpl w:val="AA90F3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8B39CB"/>
    <w:multiLevelType w:val="hybridMultilevel"/>
    <w:tmpl w:val="DC206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F056F"/>
    <w:multiLevelType w:val="hybridMultilevel"/>
    <w:tmpl w:val="BD725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44E0C"/>
    <w:multiLevelType w:val="hybridMultilevel"/>
    <w:tmpl w:val="BA76C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374A7"/>
    <w:multiLevelType w:val="hybridMultilevel"/>
    <w:tmpl w:val="586A30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80FEF"/>
    <w:multiLevelType w:val="hybridMultilevel"/>
    <w:tmpl w:val="03CE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56605"/>
    <w:multiLevelType w:val="hybridMultilevel"/>
    <w:tmpl w:val="4C827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2785C"/>
    <w:multiLevelType w:val="hybridMultilevel"/>
    <w:tmpl w:val="4F306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D47E2"/>
    <w:multiLevelType w:val="hybridMultilevel"/>
    <w:tmpl w:val="A1142110"/>
    <w:lvl w:ilvl="0" w:tplc="6338BD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D0784"/>
    <w:multiLevelType w:val="hybridMultilevel"/>
    <w:tmpl w:val="7480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29EEE">
      <w:start w:val="10"/>
      <w:numFmt w:val="bullet"/>
      <w:lvlText w:val="•"/>
      <w:lvlJc w:val="left"/>
      <w:pPr>
        <w:ind w:left="1800" w:hanging="720"/>
      </w:pPr>
      <w:rPr>
        <w:rFonts w:ascii="Cambria" w:eastAsiaTheme="minorHAnsi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273D4"/>
    <w:multiLevelType w:val="hybridMultilevel"/>
    <w:tmpl w:val="A5CA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481602">
    <w:abstractNumId w:val="13"/>
  </w:num>
  <w:num w:numId="2" w16cid:durableId="2000577325">
    <w:abstractNumId w:val="20"/>
  </w:num>
  <w:num w:numId="3" w16cid:durableId="1613903287">
    <w:abstractNumId w:val="0"/>
  </w:num>
  <w:num w:numId="4" w16cid:durableId="484778963">
    <w:abstractNumId w:val="9"/>
  </w:num>
  <w:num w:numId="5" w16cid:durableId="879631418">
    <w:abstractNumId w:val="17"/>
  </w:num>
  <w:num w:numId="6" w16cid:durableId="86200617">
    <w:abstractNumId w:val="4"/>
  </w:num>
  <w:num w:numId="7" w16cid:durableId="844440709">
    <w:abstractNumId w:val="22"/>
  </w:num>
  <w:num w:numId="8" w16cid:durableId="1116211937">
    <w:abstractNumId w:val="27"/>
  </w:num>
  <w:num w:numId="9" w16cid:durableId="319162984">
    <w:abstractNumId w:val="2"/>
  </w:num>
  <w:num w:numId="10" w16cid:durableId="1376855711">
    <w:abstractNumId w:val="18"/>
  </w:num>
  <w:num w:numId="11" w16cid:durableId="379596435">
    <w:abstractNumId w:val="11"/>
  </w:num>
  <w:num w:numId="12" w16cid:durableId="1007712301">
    <w:abstractNumId w:val="31"/>
  </w:num>
  <w:num w:numId="13" w16cid:durableId="1189489165">
    <w:abstractNumId w:val="26"/>
  </w:num>
  <w:num w:numId="14" w16cid:durableId="1284650251">
    <w:abstractNumId w:val="32"/>
  </w:num>
  <w:num w:numId="15" w16cid:durableId="1577277938">
    <w:abstractNumId w:val="34"/>
  </w:num>
  <w:num w:numId="16" w16cid:durableId="1518537776">
    <w:abstractNumId w:val="14"/>
  </w:num>
  <w:num w:numId="17" w16cid:durableId="1111045141">
    <w:abstractNumId w:val="21"/>
  </w:num>
  <w:num w:numId="18" w16cid:durableId="925188038">
    <w:abstractNumId w:val="25"/>
  </w:num>
  <w:num w:numId="19" w16cid:durableId="1321498320">
    <w:abstractNumId w:val="7"/>
  </w:num>
  <w:num w:numId="20" w16cid:durableId="351419587">
    <w:abstractNumId w:val="23"/>
  </w:num>
  <w:num w:numId="21" w16cid:durableId="1746221866">
    <w:abstractNumId w:val="8"/>
  </w:num>
  <w:num w:numId="22" w16cid:durableId="1636595582">
    <w:abstractNumId w:val="15"/>
  </w:num>
  <w:num w:numId="23" w16cid:durableId="1305232137">
    <w:abstractNumId w:val="5"/>
  </w:num>
  <w:num w:numId="24" w16cid:durableId="753624802">
    <w:abstractNumId w:val="35"/>
  </w:num>
  <w:num w:numId="25" w16cid:durableId="2060126382">
    <w:abstractNumId w:val="28"/>
  </w:num>
  <w:num w:numId="26" w16cid:durableId="756823891">
    <w:abstractNumId w:val="12"/>
  </w:num>
  <w:num w:numId="27" w16cid:durableId="1405293737">
    <w:abstractNumId w:val="16"/>
  </w:num>
  <w:num w:numId="28" w16cid:durableId="2020545912">
    <w:abstractNumId w:val="29"/>
  </w:num>
  <w:num w:numId="29" w16cid:durableId="1051080121">
    <w:abstractNumId w:val="19"/>
  </w:num>
  <w:num w:numId="30" w16cid:durableId="427309919">
    <w:abstractNumId w:val="6"/>
  </w:num>
  <w:num w:numId="31" w16cid:durableId="397244378">
    <w:abstractNumId w:val="33"/>
  </w:num>
  <w:num w:numId="32" w16cid:durableId="460881248">
    <w:abstractNumId w:val="1"/>
  </w:num>
  <w:num w:numId="33" w16cid:durableId="1217165083">
    <w:abstractNumId w:val="10"/>
  </w:num>
  <w:num w:numId="34" w16cid:durableId="1962027526">
    <w:abstractNumId w:val="24"/>
  </w:num>
  <w:num w:numId="35" w16cid:durableId="1067802275">
    <w:abstractNumId w:val="30"/>
  </w:num>
  <w:num w:numId="36" w16cid:durableId="1645574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C7"/>
    <w:rsid w:val="000001D8"/>
    <w:rsid w:val="00001B1E"/>
    <w:rsid w:val="00013080"/>
    <w:rsid w:val="000212B2"/>
    <w:rsid w:val="00021964"/>
    <w:rsid w:val="00026647"/>
    <w:rsid w:val="0003356E"/>
    <w:rsid w:val="0004645B"/>
    <w:rsid w:val="00046B09"/>
    <w:rsid w:val="00047EE7"/>
    <w:rsid w:val="00050227"/>
    <w:rsid w:val="000509F5"/>
    <w:rsid w:val="0005543F"/>
    <w:rsid w:val="00055622"/>
    <w:rsid w:val="000560D3"/>
    <w:rsid w:val="0009305B"/>
    <w:rsid w:val="000950D3"/>
    <w:rsid w:val="000A1A0E"/>
    <w:rsid w:val="000A4AA5"/>
    <w:rsid w:val="000A539F"/>
    <w:rsid w:val="000A714F"/>
    <w:rsid w:val="000B0E57"/>
    <w:rsid w:val="000C5812"/>
    <w:rsid w:val="000D5019"/>
    <w:rsid w:val="000D6C94"/>
    <w:rsid w:val="000F01E2"/>
    <w:rsid w:val="000F5C2F"/>
    <w:rsid w:val="00102DA1"/>
    <w:rsid w:val="00104C6F"/>
    <w:rsid w:val="00107E71"/>
    <w:rsid w:val="0012309D"/>
    <w:rsid w:val="00133719"/>
    <w:rsid w:val="00134F1F"/>
    <w:rsid w:val="00142BF0"/>
    <w:rsid w:val="00144040"/>
    <w:rsid w:val="00163E56"/>
    <w:rsid w:val="00184FDC"/>
    <w:rsid w:val="001873BA"/>
    <w:rsid w:val="001972E7"/>
    <w:rsid w:val="001A2306"/>
    <w:rsid w:val="001A61C1"/>
    <w:rsid w:val="001A66CF"/>
    <w:rsid w:val="001B7005"/>
    <w:rsid w:val="001D6908"/>
    <w:rsid w:val="001F0961"/>
    <w:rsid w:val="001F690C"/>
    <w:rsid w:val="0020566A"/>
    <w:rsid w:val="00223626"/>
    <w:rsid w:val="00227025"/>
    <w:rsid w:val="00234B2A"/>
    <w:rsid w:val="002363CC"/>
    <w:rsid w:val="002373FA"/>
    <w:rsid w:val="00257E88"/>
    <w:rsid w:val="00266054"/>
    <w:rsid w:val="002667A3"/>
    <w:rsid w:val="002711E7"/>
    <w:rsid w:val="002749B2"/>
    <w:rsid w:val="00277D80"/>
    <w:rsid w:val="00290D6C"/>
    <w:rsid w:val="00294653"/>
    <w:rsid w:val="0029505B"/>
    <w:rsid w:val="002A4B44"/>
    <w:rsid w:val="002B09BD"/>
    <w:rsid w:val="002B77E7"/>
    <w:rsid w:val="002D30C2"/>
    <w:rsid w:val="002D7773"/>
    <w:rsid w:val="002D7AA0"/>
    <w:rsid w:val="002E565A"/>
    <w:rsid w:val="002F4482"/>
    <w:rsid w:val="002F68CF"/>
    <w:rsid w:val="0030500D"/>
    <w:rsid w:val="003229BB"/>
    <w:rsid w:val="00322EF8"/>
    <w:rsid w:val="00331361"/>
    <w:rsid w:val="00333757"/>
    <w:rsid w:val="00333E6C"/>
    <w:rsid w:val="00341E8B"/>
    <w:rsid w:val="0034503B"/>
    <w:rsid w:val="00354339"/>
    <w:rsid w:val="003636DA"/>
    <w:rsid w:val="0036454D"/>
    <w:rsid w:val="00372F50"/>
    <w:rsid w:val="003800FD"/>
    <w:rsid w:val="00383545"/>
    <w:rsid w:val="003848A9"/>
    <w:rsid w:val="003853CA"/>
    <w:rsid w:val="0039482E"/>
    <w:rsid w:val="0039755F"/>
    <w:rsid w:val="003A6199"/>
    <w:rsid w:val="003A62DE"/>
    <w:rsid w:val="003B30E2"/>
    <w:rsid w:val="003C4800"/>
    <w:rsid w:val="003C5386"/>
    <w:rsid w:val="003D324B"/>
    <w:rsid w:val="003D3E0C"/>
    <w:rsid w:val="003D708A"/>
    <w:rsid w:val="0040078D"/>
    <w:rsid w:val="00400831"/>
    <w:rsid w:val="00413AC6"/>
    <w:rsid w:val="00422557"/>
    <w:rsid w:val="004253C9"/>
    <w:rsid w:val="00433D1B"/>
    <w:rsid w:val="00444AB1"/>
    <w:rsid w:val="00444C99"/>
    <w:rsid w:val="00451818"/>
    <w:rsid w:val="00451C6F"/>
    <w:rsid w:val="00451D93"/>
    <w:rsid w:val="00470743"/>
    <w:rsid w:val="0047221F"/>
    <w:rsid w:val="00476523"/>
    <w:rsid w:val="00477AAB"/>
    <w:rsid w:val="00477E54"/>
    <w:rsid w:val="00480B19"/>
    <w:rsid w:val="00480F8B"/>
    <w:rsid w:val="0048769A"/>
    <w:rsid w:val="004A13DA"/>
    <w:rsid w:val="004A42B7"/>
    <w:rsid w:val="004A6EFA"/>
    <w:rsid w:val="004A7B79"/>
    <w:rsid w:val="004B48E5"/>
    <w:rsid w:val="004B4A74"/>
    <w:rsid w:val="004B73E2"/>
    <w:rsid w:val="004C1D10"/>
    <w:rsid w:val="004D0DB9"/>
    <w:rsid w:val="004E4653"/>
    <w:rsid w:val="004F70BA"/>
    <w:rsid w:val="00500D0F"/>
    <w:rsid w:val="005031D9"/>
    <w:rsid w:val="00505BF8"/>
    <w:rsid w:val="00507D32"/>
    <w:rsid w:val="00513F0B"/>
    <w:rsid w:val="00532477"/>
    <w:rsid w:val="00537E30"/>
    <w:rsid w:val="00552FBC"/>
    <w:rsid w:val="0055613F"/>
    <w:rsid w:val="00561445"/>
    <w:rsid w:val="00565267"/>
    <w:rsid w:val="005705E9"/>
    <w:rsid w:val="00572842"/>
    <w:rsid w:val="00575A08"/>
    <w:rsid w:val="00583399"/>
    <w:rsid w:val="00590264"/>
    <w:rsid w:val="0059737D"/>
    <w:rsid w:val="005A0389"/>
    <w:rsid w:val="005A1885"/>
    <w:rsid w:val="005A426D"/>
    <w:rsid w:val="005A4F0A"/>
    <w:rsid w:val="005B43FC"/>
    <w:rsid w:val="005B6CD6"/>
    <w:rsid w:val="005C5819"/>
    <w:rsid w:val="005E4CF2"/>
    <w:rsid w:val="005E7238"/>
    <w:rsid w:val="005F28C7"/>
    <w:rsid w:val="005F70AA"/>
    <w:rsid w:val="005F7E87"/>
    <w:rsid w:val="00606B03"/>
    <w:rsid w:val="00607704"/>
    <w:rsid w:val="00610D72"/>
    <w:rsid w:val="00616350"/>
    <w:rsid w:val="0062082B"/>
    <w:rsid w:val="006230AA"/>
    <w:rsid w:val="00627040"/>
    <w:rsid w:val="00631260"/>
    <w:rsid w:val="00637DC9"/>
    <w:rsid w:val="00640364"/>
    <w:rsid w:val="00643502"/>
    <w:rsid w:val="00653870"/>
    <w:rsid w:val="006561BE"/>
    <w:rsid w:val="00657CE6"/>
    <w:rsid w:val="00672031"/>
    <w:rsid w:val="00675431"/>
    <w:rsid w:val="00686E3B"/>
    <w:rsid w:val="00695905"/>
    <w:rsid w:val="006974D0"/>
    <w:rsid w:val="006A58CE"/>
    <w:rsid w:val="006A695D"/>
    <w:rsid w:val="006B0651"/>
    <w:rsid w:val="006B474D"/>
    <w:rsid w:val="006B5109"/>
    <w:rsid w:val="006C0829"/>
    <w:rsid w:val="006C1CC3"/>
    <w:rsid w:val="006C4190"/>
    <w:rsid w:val="006C5CBB"/>
    <w:rsid w:val="006E0EA4"/>
    <w:rsid w:val="006E2A2D"/>
    <w:rsid w:val="006E3598"/>
    <w:rsid w:val="006E3D7A"/>
    <w:rsid w:val="006E4C56"/>
    <w:rsid w:val="006E5A0D"/>
    <w:rsid w:val="006F104B"/>
    <w:rsid w:val="006F3198"/>
    <w:rsid w:val="00706723"/>
    <w:rsid w:val="007121D2"/>
    <w:rsid w:val="00712597"/>
    <w:rsid w:val="00717BC3"/>
    <w:rsid w:val="00723A6A"/>
    <w:rsid w:val="00725DB2"/>
    <w:rsid w:val="00727A90"/>
    <w:rsid w:val="00731811"/>
    <w:rsid w:val="007323C2"/>
    <w:rsid w:val="00733510"/>
    <w:rsid w:val="00733D22"/>
    <w:rsid w:val="00736569"/>
    <w:rsid w:val="00742D1D"/>
    <w:rsid w:val="00743BEA"/>
    <w:rsid w:val="0074712D"/>
    <w:rsid w:val="00750F7C"/>
    <w:rsid w:val="007514E7"/>
    <w:rsid w:val="00751AB8"/>
    <w:rsid w:val="00757E5A"/>
    <w:rsid w:val="00762C0F"/>
    <w:rsid w:val="007642D9"/>
    <w:rsid w:val="007776E6"/>
    <w:rsid w:val="007842BD"/>
    <w:rsid w:val="007A3D19"/>
    <w:rsid w:val="007B1D2A"/>
    <w:rsid w:val="007B2F27"/>
    <w:rsid w:val="007B7124"/>
    <w:rsid w:val="007C2F03"/>
    <w:rsid w:val="007C74EC"/>
    <w:rsid w:val="007D38B7"/>
    <w:rsid w:val="007D3F6F"/>
    <w:rsid w:val="007D42BF"/>
    <w:rsid w:val="007D65E4"/>
    <w:rsid w:val="007E5173"/>
    <w:rsid w:val="007E624A"/>
    <w:rsid w:val="00800521"/>
    <w:rsid w:val="0080155D"/>
    <w:rsid w:val="0080211D"/>
    <w:rsid w:val="00812561"/>
    <w:rsid w:val="00815579"/>
    <w:rsid w:val="00816AC8"/>
    <w:rsid w:val="0082354F"/>
    <w:rsid w:val="00824A9C"/>
    <w:rsid w:val="0083772D"/>
    <w:rsid w:val="00842762"/>
    <w:rsid w:val="00851777"/>
    <w:rsid w:val="00854EB7"/>
    <w:rsid w:val="008568DC"/>
    <w:rsid w:val="00861BAC"/>
    <w:rsid w:val="008630FE"/>
    <w:rsid w:val="008707D1"/>
    <w:rsid w:val="00885355"/>
    <w:rsid w:val="00887123"/>
    <w:rsid w:val="0089254A"/>
    <w:rsid w:val="00893F5D"/>
    <w:rsid w:val="0089447F"/>
    <w:rsid w:val="008A4EAA"/>
    <w:rsid w:val="008C66B2"/>
    <w:rsid w:val="008C70EA"/>
    <w:rsid w:val="008D151D"/>
    <w:rsid w:val="008D3BCD"/>
    <w:rsid w:val="008D7019"/>
    <w:rsid w:val="008E12A3"/>
    <w:rsid w:val="008E1889"/>
    <w:rsid w:val="008E21F4"/>
    <w:rsid w:val="008E3ED5"/>
    <w:rsid w:val="008F6AEC"/>
    <w:rsid w:val="00903C57"/>
    <w:rsid w:val="00914171"/>
    <w:rsid w:val="00921732"/>
    <w:rsid w:val="0092609E"/>
    <w:rsid w:val="00927938"/>
    <w:rsid w:val="009347E8"/>
    <w:rsid w:val="00940776"/>
    <w:rsid w:val="009416C6"/>
    <w:rsid w:val="00942111"/>
    <w:rsid w:val="00953FD5"/>
    <w:rsid w:val="00961E41"/>
    <w:rsid w:val="009721E4"/>
    <w:rsid w:val="00973EFC"/>
    <w:rsid w:val="00974137"/>
    <w:rsid w:val="00977481"/>
    <w:rsid w:val="0098174D"/>
    <w:rsid w:val="009836FC"/>
    <w:rsid w:val="00985D36"/>
    <w:rsid w:val="00993449"/>
    <w:rsid w:val="00993C3D"/>
    <w:rsid w:val="00994233"/>
    <w:rsid w:val="00994299"/>
    <w:rsid w:val="009A271C"/>
    <w:rsid w:val="009A40E5"/>
    <w:rsid w:val="009C7891"/>
    <w:rsid w:val="009D6EFB"/>
    <w:rsid w:val="009D6F16"/>
    <w:rsid w:val="009E1B69"/>
    <w:rsid w:val="009F3377"/>
    <w:rsid w:val="009F36AA"/>
    <w:rsid w:val="009F4907"/>
    <w:rsid w:val="009F5618"/>
    <w:rsid w:val="00A0493F"/>
    <w:rsid w:val="00A1351E"/>
    <w:rsid w:val="00A14E9F"/>
    <w:rsid w:val="00A25C71"/>
    <w:rsid w:val="00A2733F"/>
    <w:rsid w:val="00A31095"/>
    <w:rsid w:val="00A33708"/>
    <w:rsid w:val="00A33CC9"/>
    <w:rsid w:val="00A40938"/>
    <w:rsid w:val="00A471BB"/>
    <w:rsid w:val="00A648F6"/>
    <w:rsid w:val="00A66D43"/>
    <w:rsid w:val="00A80D43"/>
    <w:rsid w:val="00A85F26"/>
    <w:rsid w:val="00A86591"/>
    <w:rsid w:val="00A87A1F"/>
    <w:rsid w:val="00A92D0E"/>
    <w:rsid w:val="00A93B26"/>
    <w:rsid w:val="00A94C10"/>
    <w:rsid w:val="00AA6F5F"/>
    <w:rsid w:val="00AB0579"/>
    <w:rsid w:val="00AB3F95"/>
    <w:rsid w:val="00AC73B1"/>
    <w:rsid w:val="00AD113A"/>
    <w:rsid w:val="00AE18B3"/>
    <w:rsid w:val="00AE2947"/>
    <w:rsid w:val="00AF3C33"/>
    <w:rsid w:val="00B22D37"/>
    <w:rsid w:val="00B24D9F"/>
    <w:rsid w:val="00B24FE2"/>
    <w:rsid w:val="00B25086"/>
    <w:rsid w:val="00B37395"/>
    <w:rsid w:val="00B41746"/>
    <w:rsid w:val="00B4360A"/>
    <w:rsid w:val="00B446D3"/>
    <w:rsid w:val="00B50272"/>
    <w:rsid w:val="00B50D0D"/>
    <w:rsid w:val="00B57D84"/>
    <w:rsid w:val="00B644BC"/>
    <w:rsid w:val="00B70ED7"/>
    <w:rsid w:val="00B75868"/>
    <w:rsid w:val="00B76EFA"/>
    <w:rsid w:val="00B77552"/>
    <w:rsid w:val="00B83CF5"/>
    <w:rsid w:val="00B8486A"/>
    <w:rsid w:val="00B86424"/>
    <w:rsid w:val="00BA04DC"/>
    <w:rsid w:val="00BA0A55"/>
    <w:rsid w:val="00BA618F"/>
    <w:rsid w:val="00BA74E5"/>
    <w:rsid w:val="00BB5ECF"/>
    <w:rsid w:val="00BC5D6F"/>
    <w:rsid w:val="00BC6906"/>
    <w:rsid w:val="00BD2CE7"/>
    <w:rsid w:val="00BD6FBD"/>
    <w:rsid w:val="00BE1C9C"/>
    <w:rsid w:val="00BE5018"/>
    <w:rsid w:val="00BF58DD"/>
    <w:rsid w:val="00BF60C3"/>
    <w:rsid w:val="00C0006A"/>
    <w:rsid w:val="00C01A93"/>
    <w:rsid w:val="00C01D7D"/>
    <w:rsid w:val="00C32318"/>
    <w:rsid w:val="00C327D3"/>
    <w:rsid w:val="00C355FC"/>
    <w:rsid w:val="00C3629E"/>
    <w:rsid w:val="00C3647A"/>
    <w:rsid w:val="00C37A24"/>
    <w:rsid w:val="00C509DD"/>
    <w:rsid w:val="00C52070"/>
    <w:rsid w:val="00C54E35"/>
    <w:rsid w:val="00C64148"/>
    <w:rsid w:val="00C762AC"/>
    <w:rsid w:val="00C834EE"/>
    <w:rsid w:val="00C9419D"/>
    <w:rsid w:val="00C95BE3"/>
    <w:rsid w:val="00CA018F"/>
    <w:rsid w:val="00CA54B7"/>
    <w:rsid w:val="00CB05AF"/>
    <w:rsid w:val="00CB6BC0"/>
    <w:rsid w:val="00CB79D6"/>
    <w:rsid w:val="00CC0707"/>
    <w:rsid w:val="00CD4B9C"/>
    <w:rsid w:val="00CD777D"/>
    <w:rsid w:val="00CE2979"/>
    <w:rsid w:val="00CF4185"/>
    <w:rsid w:val="00CF7C84"/>
    <w:rsid w:val="00D149E1"/>
    <w:rsid w:val="00D21614"/>
    <w:rsid w:val="00D241B4"/>
    <w:rsid w:val="00D31796"/>
    <w:rsid w:val="00D31B44"/>
    <w:rsid w:val="00D467FF"/>
    <w:rsid w:val="00D55042"/>
    <w:rsid w:val="00D56F45"/>
    <w:rsid w:val="00D608AD"/>
    <w:rsid w:val="00D64D08"/>
    <w:rsid w:val="00D6519A"/>
    <w:rsid w:val="00D73796"/>
    <w:rsid w:val="00D75F91"/>
    <w:rsid w:val="00D77A7A"/>
    <w:rsid w:val="00D903E6"/>
    <w:rsid w:val="00D92242"/>
    <w:rsid w:val="00D94697"/>
    <w:rsid w:val="00D94EF7"/>
    <w:rsid w:val="00DA2DE4"/>
    <w:rsid w:val="00DB26FD"/>
    <w:rsid w:val="00DB6538"/>
    <w:rsid w:val="00DC4A5F"/>
    <w:rsid w:val="00DC5FD9"/>
    <w:rsid w:val="00DD2686"/>
    <w:rsid w:val="00DE3FBA"/>
    <w:rsid w:val="00DE4CAB"/>
    <w:rsid w:val="00E04388"/>
    <w:rsid w:val="00E04A0B"/>
    <w:rsid w:val="00E07254"/>
    <w:rsid w:val="00E079A3"/>
    <w:rsid w:val="00E14495"/>
    <w:rsid w:val="00E1528D"/>
    <w:rsid w:val="00E20449"/>
    <w:rsid w:val="00E20818"/>
    <w:rsid w:val="00E23A98"/>
    <w:rsid w:val="00E26D72"/>
    <w:rsid w:val="00E319E6"/>
    <w:rsid w:val="00E3428F"/>
    <w:rsid w:val="00E4249F"/>
    <w:rsid w:val="00E4703C"/>
    <w:rsid w:val="00E55936"/>
    <w:rsid w:val="00E60F92"/>
    <w:rsid w:val="00E618FB"/>
    <w:rsid w:val="00EA388F"/>
    <w:rsid w:val="00EB2315"/>
    <w:rsid w:val="00EB26EF"/>
    <w:rsid w:val="00EB63FE"/>
    <w:rsid w:val="00EC1A63"/>
    <w:rsid w:val="00EC3625"/>
    <w:rsid w:val="00EC5717"/>
    <w:rsid w:val="00EE7D12"/>
    <w:rsid w:val="00EF572A"/>
    <w:rsid w:val="00F14168"/>
    <w:rsid w:val="00F268BF"/>
    <w:rsid w:val="00F36FFF"/>
    <w:rsid w:val="00F404E5"/>
    <w:rsid w:val="00F420DE"/>
    <w:rsid w:val="00F65DD7"/>
    <w:rsid w:val="00F732D2"/>
    <w:rsid w:val="00F76591"/>
    <w:rsid w:val="00F77E40"/>
    <w:rsid w:val="00F81C69"/>
    <w:rsid w:val="00F87D9C"/>
    <w:rsid w:val="00FC0184"/>
    <w:rsid w:val="00FC538F"/>
    <w:rsid w:val="00FD4E81"/>
    <w:rsid w:val="00FE0ACE"/>
    <w:rsid w:val="00FE2C1B"/>
    <w:rsid w:val="00FE61E9"/>
    <w:rsid w:val="00FE63D6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76AB5F"/>
  <w14:defaultImageDpi w14:val="330"/>
  <w15:docId w15:val="{7E3FD109-E4A1-4EA4-801C-64CF4990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19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8C7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F2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8C7"/>
    <w:rPr>
      <w:rFonts w:eastAsiaTheme="minorHAnsi"/>
      <w:sz w:val="22"/>
      <w:szCs w:val="22"/>
    </w:rPr>
  </w:style>
  <w:style w:type="paragraph" w:customStyle="1" w:styleId="Default">
    <w:name w:val="Default"/>
    <w:rsid w:val="005F28C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5F28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8C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8C7"/>
    <w:rPr>
      <w:rFonts w:ascii="Lucida Grande" w:eastAsiaTheme="minorHAnsi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3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1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732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732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7025"/>
    <w:rPr>
      <w:rFonts w:eastAsiaTheme="minorHAns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C1D1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495"/>
    <w:rPr>
      <w:rFonts w:eastAsia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A23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F36FFF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4360A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DC5FD9"/>
    <w:rPr>
      <w:rFonts w:ascii="Open Sans" w:hAnsi="Open San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3FE"/>
    <w:rPr>
      <w:color w:val="605E5C"/>
      <w:shd w:val="clear" w:color="auto" w:fill="E1DFDD"/>
    </w:rPr>
  </w:style>
  <w:style w:type="character" w:customStyle="1" w:styleId="gmail-msoplaceholdertext">
    <w:name w:val="gmail-msoplaceholdertext"/>
    <w:basedOn w:val="DefaultParagraphFont"/>
    <w:rsid w:val="00DE4CAB"/>
  </w:style>
  <w:style w:type="character" w:customStyle="1" w:styleId="normaltextrun">
    <w:name w:val="normaltextrun"/>
    <w:basedOn w:val="DefaultParagraphFont"/>
    <w:rsid w:val="0009305B"/>
  </w:style>
  <w:style w:type="paragraph" w:customStyle="1" w:styleId="paragraph">
    <w:name w:val="paragraph"/>
    <w:basedOn w:val="Normal"/>
    <w:rsid w:val="0009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9305B"/>
  </w:style>
  <w:style w:type="character" w:customStyle="1" w:styleId="contentcontrolboundarysink">
    <w:name w:val="contentcontrolboundarysink"/>
    <w:basedOn w:val="DefaultParagraphFont"/>
    <w:rsid w:val="0009305B"/>
  </w:style>
  <w:style w:type="character" w:customStyle="1" w:styleId="tabchar">
    <w:name w:val="tabchar"/>
    <w:basedOn w:val="DefaultParagraphFont"/>
    <w:rsid w:val="0009305B"/>
  </w:style>
  <w:style w:type="character" w:customStyle="1" w:styleId="contentcontrol">
    <w:name w:val="contentcontrol"/>
    <w:basedOn w:val="DefaultParagraphFont"/>
    <w:rsid w:val="0009305B"/>
  </w:style>
  <w:style w:type="character" w:styleId="UnresolvedMention">
    <w:name w:val="Unresolved Mention"/>
    <w:basedOn w:val="DefaultParagraphFont"/>
    <w:uiPriority w:val="99"/>
    <w:semiHidden/>
    <w:unhideWhenUsed/>
    <w:rsid w:val="00FE6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subjectarea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Pris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n.wikipedia.org/wiki/Pris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achengineering.org/curricularunits/view/cub_water_cycle_un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24EB7-6802-4D1C-915A-E54C9BD4E1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 C</cp:lastModifiedBy>
  <cp:revision>3</cp:revision>
  <cp:lastPrinted>2018-06-12T19:37:00Z</cp:lastPrinted>
  <dcterms:created xsi:type="dcterms:W3CDTF">2026-04-10T16:17:00Z</dcterms:created>
  <dcterms:modified xsi:type="dcterms:W3CDTF">2026-04-10T20:33:00Z</dcterms:modified>
</cp:coreProperties>
</file>